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36" w:rsidRPr="005A1427" w:rsidRDefault="005A1427" w:rsidP="005A1427">
      <w:pPr>
        <w:ind w:left="360"/>
        <w:jc w:val="center"/>
        <w:outlineLvl w:val="0"/>
        <w:rPr>
          <w:sz w:val="56"/>
          <w:szCs w:val="56"/>
        </w:rPr>
      </w:pPr>
      <w:r>
        <w:rPr>
          <w:noProof/>
          <w:sz w:val="56"/>
          <w:szCs w:val="56"/>
        </w:rPr>
        <w:drawing>
          <wp:anchor distT="0" distB="0" distL="114300" distR="114300" simplePos="0" relativeHeight="251658240" behindDoc="1" locked="0" layoutInCell="1" allowOverlap="1">
            <wp:simplePos x="0" y="0"/>
            <wp:positionH relativeFrom="column">
              <wp:posOffset>5052060</wp:posOffset>
            </wp:positionH>
            <wp:positionV relativeFrom="paragraph">
              <wp:posOffset>3810</wp:posOffset>
            </wp:positionV>
            <wp:extent cx="1800860" cy="819150"/>
            <wp:effectExtent l="19050" t="0" r="8890" b="0"/>
            <wp:wrapNone/>
            <wp:docPr id="3" name="Picture 1" descr="C:\Documents and Settings\howardritz\Desktop\Bron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wardritz\Desktop\Broncologo.jpg"/>
                    <pic:cNvPicPr>
                      <a:picLocks noChangeAspect="1" noChangeArrowheads="1"/>
                    </pic:cNvPicPr>
                  </pic:nvPicPr>
                  <pic:blipFill>
                    <a:blip r:embed="rId7" cstate="print"/>
                    <a:srcRect/>
                    <a:stretch>
                      <a:fillRect/>
                    </a:stretch>
                  </pic:blipFill>
                  <pic:spPr bwMode="auto">
                    <a:xfrm>
                      <a:off x="0" y="0"/>
                      <a:ext cx="1800860" cy="819150"/>
                    </a:xfrm>
                    <a:prstGeom prst="rect">
                      <a:avLst/>
                    </a:prstGeom>
                    <a:noFill/>
                    <a:ln w="9525">
                      <a:noFill/>
                      <a:miter lim="800000"/>
                      <a:headEnd/>
                      <a:tailEnd/>
                    </a:ln>
                  </pic:spPr>
                </pic:pic>
              </a:graphicData>
            </a:graphic>
          </wp:anchor>
        </w:drawing>
      </w:r>
      <w:r w:rsidRPr="005A1427">
        <w:rPr>
          <w:noProof/>
          <w:sz w:val="56"/>
          <w:szCs w:val="56"/>
        </w:rPr>
        <w:drawing>
          <wp:anchor distT="0" distB="0" distL="114300" distR="114300" simplePos="0" relativeHeight="251659264" behindDoc="1" locked="0" layoutInCell="1" allowOverlap="1">
            <wp:simplePos x="0" y="0"/>
            <wp:positionH relativeFrom="column">
              <wp:posOffset>251460</wp:posOffset>
            </wp:positionH>
            <wp:positionV relativeFrom="paragraph">
              <wp:posOffset>3810</wp:posOffset>
            </wp:positionV>
            <wp:extent cx="1800860" cy="819150"/>
            <wp:effectExtent l="19050" t="0" r="8890" b="0"/>
            <wp:wrapNone/>
            <wp:docPr id="5" name="Picture 1" descr="C:\Documents and Settings\howardritz\Desktop\Bron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wardritz\Desktop\Broncologo.jpg"/>
                    <pic:cNvPicPr>
                      <a:picLocks noChangeAspect="1" noChangeArrowheads="1"/>
                    </pic:cNvPicPr>
                  </pic:nvPicPr>
                  <pic:blipFill>
                    <a:blip r:embed="rId7" cstate="print"/>
                    <a:srcRect/>
                    <a:stretch>
                      <a:fillRect/>
                    </a:stretch>
                  </pic:blipFill>
                  <pic:spPr bwMode="auto">
                    <a:xfrm>
                      <a:off x="0" y="0"/>
                      <a:ext cx="1800860" cy="819150"/>
                    </a:xfrm>
                    <a:prstGeom prst="rect">
                      <a:avLst/>
                    </a:prstGeom>
                    <a:noFill/>
                    <a:ln w="9525">
                      <a:noFill/>
                      <a:miter lim="800000"/>
                      <a:headEnd/>
                      <a:tailEnd/>
                    </a:ln>
                  </pic:spPr>
                </pic:pic>
              </a:graphicData>
            </a:graphic>
          </wp:anchor>
        </w:drawing>
      </w:r>
      <w:r w:rsidR="00D70812" w:rsidRPr="005A1427">
        <w:rPr>
          <w:sz w:val="56"/>
          <w:szCs w:val="56"/>
        </w:rPr>
        <w:t>Legacy</w:t>
      </w:r>
      <w:r w:rsidR="00EB2836" w:rsidRPr="005A1427">
        <w:rPr>
          <w:sz w:val="56"/>
          <w:szCs w:val="56"/>
        </w:rPr>
        <w:t xml:space="preserve"> High School</w:t>
      </w:r>
    </w:p>
    <w:p w:rsidR="00EB2836" w:rsidRDefault="005A1427" w:rsidP="005A1427">
      <w:pPr>
        <w:ind w:left="2160" w:firstLine="720"/>
        <w:outlineLvl w:val="0"/>
        <w:rPr>
          <w:sz w:val="56"/>
          <w:szCs w:val="56"/>
        </w:rPr>
      </w:pPr>
      <w:r>
        <w:rPr>
          <w:sz w:val="56"/>
          <w:szCs w:val="56"/>
        </w:rPr>
        <w:t xml:space="preserve"> </w:t>
      </w:r>
      <w:r w:rsidR="00EB2836">
        <w:rPr>
          <w:sz w:val="56"/>
          <w:szCs w:val="56"/>
        </w:rPr>
        <w:t>D</w:t>
      </w:r>
      <w:r w:rsidR="00EB2836" w:rsidRPr="006C7533">
        <w:rPr>
          <w:sz w:val="56"/>
          <w:szCs w:val="56"/>
        </w:rPr>
        <w:t>ebate and Forensics</w:t>
      </w:r>
    </w:p>
    <w:p w:rsidR="00EB2836" w:rsidRDefault="00EB2836" w:rsidP="005A1427">
      <w:pPr>
        <w:jc w:val="center"/>
        <w:outlineLvl w:val="0"/>
        <w:rPr>
          <w:sz w:val="56"/>
          <w:szCs w:val="56"/>
        </w:rPr>
      </w:pPr>
      <w:r>
        <w:rPr>
          <w:sz w:val="56"/>
          <w:szCs w:val="56"/>
        </w:rPr>
        <w:t>Program Overview</w:t>
      </w:r>
    </w:p>
    <w:tbl>
      <w:tblPr>
        <w:tblW w:w="10999" w:type="dxa"/>
        <w:tblInd w:w="108" w:type="dxa"/>
        <w:tblLook w:val="0000"/>
      </w:tblPr>
      <w:tblGrid>
        <w:gridCol w:w="5510"/>
        <w:gridCol w:w="5489"/>
      </w:tblGrid>
      <w:tr w:rsidR="00EB2836">
        <w:trPr>
          <w:trHeight w:val="1936"/>
        </w:trPr>
        <w:tc>
          <w:tcPr>
            <w:tcW w:w="5510" w:type="dxa"/>
            <w:shd w:val="clear" w:color="auto" w:fill="auto"/>
          </w:tcPr>
          <w:p w:rsidR="00EB2836" w:rsidRDefault="00EB2836" w:rsidP="00EB2836">
            <w:pPr>
              <w:jc w:val="center"/>
              <w:rPr>
                <w:b/>
                <w:sz w:val="28"/>
                <w:szCs w:val="28"/>
                <w:u w:val="single"/>
              </w:rPr>
            </w:pPr>
            <w:r>
              <w:rPr>
                <w:b/>
                <w:sz w:val="28"/>
                <w:szCs w:val="28"/>
                <w:u w:val="single"/>
              </w:rPr>
              <w:t xml:space="preserve">                                       </w:t>
            </w:r>
          </w:p>
          <w:p w:rsidR="00EB2836" w:rsidRPr="00065814" w:rsidRDefault="00EB2836" w:rsidP="00EB2836">
            <w:pPr>
              <w:jc w:val="center"/>
              <w:rPr>
                <w:b/>
                <w:sz w:val="28"/>
                <w:szCs w:val="28"/>
                <w:u w:val="single"/>
              </w:rPr>
            </w:pPr>
            <w:r w:rsidRPr="00136FA3">
              <w:rPr>
                <w:b/>
                <w:sz w:val="20"/>
                <w:szCs w:val="20"/>
                <w:u w:val="single"/>
              </w:rPr>
              <w:t>Overview of Debate</w:t>
            </w:r>
            <w:r w:rsidRPr="00136FA3">
              <w:rPr>
                <w:sz w:val="20"/>
                <w:szCs w:val="20"/>
                <w:u w:val="single"/>
              </w:rPr>
              <w:t>:</w:t>
            </w:r>
          </w:p>
          <w:p w:rsidR="00EB2836" w:rsidRPr="00DC2E6F" w:rsidRDefault="00EB2836" w:rsidP="00EB2836">
            <w:pPr>
              <w:rPr>
                <w:sz w:val="20"/>
                <w:szCs w:val="20"/>
              </w:rPr>
            </w:pPr>
            <w:r w:rsidRPr="00DC2E6F">
              <w:rPr>
                <w:sz w:val="20"/>
                <w:szCs w:val="20"/>
              </w:rPr>
              <w:t xml:space="preserve">Debate is a great way to learn argumentation and refutation.  Students select and work with a debate partner during the week and on weekend tournaments.  </w:t>
            </w:r>
          </w:p>
          <w:p w:rsidR="00EB2836" w:rsidRPr="00DC2E6F" w:rsidRDefault="00EB2836" w:rsidP="00EB2836">
            <w:pPr>
              <w:rPr>
                <w:sz w:val="20"/>
                <w:szCs w:val="20"/>
              </w:rPr>
            </w:pPr>
          </w:p>
          <w:p w:rsidR="00EB2836" w:rsidRPr="00DC2E6F" w:rsidRDefault="00EB2836" w:rsidP="00EB2836">
            <w:pPr>
              <w:rPr>
                <w:sz w:val="20"/>
                <w:szCs w:val="20"/>
                <w:u w:val="single"/>
              </w:rPr>
            </w:pPr>
            <w:r w:rsidRPr="00DC2E6F">
              <w:rPr>
                <w:sz w:val="20"/>
                <w:szCs w:val="20"/>
              </w:rPr>
              <w:t xml:space="preserve">Tournaments are available </w:t>
            </w:r>
            <w:proofErr w:type="gramStart"/>
            <w:r w:rsidRPr="00DC2E6F">
              <w:rPr>
                <w:sz w:val="20"/>
                <w:szCs w:val="20"/>
              </w:rPr>
              <w:t xml:space="preserve">for </w:t>
            </w:r>
            <w:r w:rsidR="00D70812">
              <w:rPr>
                <w:sz w:val="20"/>
                <w:szCs w:val="20"/>
              </w:rPr>
              <w:t xml:space="preserve"> </w:t>
            </w:r>
            <w:r w:rsidRPr="00DC2E6F">
              <w:rPr>
                <w:sz w:val="20"/>
                <w:szCs w:val="20"/>
              </w:rPr>
              <w:t>novice</w:t>
            </w:r>
            <w:proofErr w:type="gramEnd"/>
            <w:r w:rsidRPr="00DC2E6F">
              <w:rPr>
                <w:sz w:val="20"/>
                <w:szCs w:val="20"/>
              </w:rPr>
              <w:t xml:space="preserve"> (first year) debaters.  </w:t>
            </w:r>
            <w:r w:rsidRPr="00DC2E6F">
              <w:rPr>
                <w:sz w:val="20"/>
                <w:szCs w:val="20"/>
                <w:u w:val="single"/>
              </w:rPr>
              <w:t>Novice debaters are not required to know anything about debate or the national topic</w:t>
            </w:r>
            <w:r w:rsidRPr="00DC2E6F">
              <w:rPr>
                <w:sz w:val="20"/>
                <w:szCs w:val="20"/>
              </w:rPr>
              <w:t xml:space="preserve">.  Students must possess a strong work ethic and excellent social skills.  Speaking skills are encouraged.  </w:t>
            </w:r>
          </w:p>
          <w:p w:rsidR="00EB2836" w:rsidRPr="00DC2E6F" w:rsidRDefault="00EB2836" w:rsidP="00EB2836">
            <w:pPr>
              <w:rPr>
                <w:sz w:val="20"/>
                <w:szCs w:val="20"/>
                <w:u w:val="single"/>
              </w:rPr>
            </w:pPr>
          </w:p>
          <w:p w:rsidR="00EB2836" w:rsidRDefault="00EB2836" w:rsidP="00EB2836">
            <w:pPr>
              <w:rPr>
                <w:sz w:val="20"/>
                <w:szCs w:val="20"/>
                <w:u w:val="single"/>
              </w:rPr>
            </w:pPr>
            <w:r w:rsidRPr="00DC2E6F">
              <w:rPr>
                <w:b/>
                <w:sz w:val="20"/>
                <w:szCs w:val="20"/>
                <w:u w:val="single"/>
              </w:rPr>
              <w:t>You will learn how to</w:t>
            </w:r>
            <w:r w:rsidRPr="00DC2E6F">
              <w:rPr>
                <w:sz w:val="20"/>
                <w:szCs w:val="20"/>
                <w:u w:val="single"/>
              </w:rPr>
              <w:t>:</w:t>
            </w:r>
          </w:p>
          <w:p w:rsidR="00CF378A" w:rsidRDefault="00CF378A" w:rsidP="00EB2836">
            <w:pPr>
              <w:numPr>
                <w:ilvl w:val="0"/>
                <w:numId w:val="2"/>
              </w:numPr>
              <w:rPr>
                <w:sz w:val="20"/>
                <w:szCs w:val="20"/>
              </w:rPr>
            </w:pPr>
            <w:r>
              <w:rPr>
                <w:sz w:val="20"/>
                <w:szCs w:val="20"/>
              </w:rPr>
              <w:t>Analyze, and critique what you read.</w:t>
            </w:r>
          </w:p>
          <w:p w:rsidR="00EB2836" w:rsidRPr="00DC2E6F" w:rsidRDefault="00EB2836" w:rsidP="00EB2836">
            <w:pPr>
              <w:numPr>
                <w:ilvl w:val="0"/>
                <w:numId w:val="2"/>
              </w:numPr>
              <w:rPr>
                <w:sz w:val="20"/>
                <w:szCs w:val="20"/>
              </w:rPr>
            </w:pPr>
            <w:r w:rsidRPr="00DC2E6F">
              <w:rPr>
                <w:sz w:val="20"/>
                <w:szCs w:val="20"/>
              </w:rPr>
              <w:t>Effectively argue your position on any topic.</w:t>
            </w:r>
          </w:p>
          <w:p w:rsidR="00EB2836" w:rsidRPr="00DC2E6F" w:rsidRDefault="00EB2836" w:rsidP="00EB2836">
            <w:pPr>
              <w:numPr>
                <w:ilvl w:val="0"/>
                <w:numId w:val="2"/>
              </w:numPr>
              <w:rPr>
                <w:sz w:val="20"/>
                <w:szCs w:val="20"/>
              </w:rPr>
            </w:pPr>
            <w:r w:rsidRPr="00DC2E6F">
              <w:rPr>
                <w:sz w:val="20"/>
                <w:szCs w:val="20"/>
              </w:rPr>
              <w:t xml:space="preserve">Find flaws in </w:t>
            </w:r>
            <w:proofErr w:type="gramStart"/>
            <w:r w:rsidRPr="00DC2E6F">
              <w:rPr>
                <w:sz w:val="20"/>
                <w:szCs w:val="20"/>
              </w:rPr>
              <w:t xml:space="preserve">other </w:t>
            </w:r>
            <w:r w:rsidR="00CF378A">
              <w:rPr>
                <w:sz w:val="20"/>
                <w:szCs w:val="20"/>
              </w:rPr>
              <w:t xml:space="preserve"> </w:t>
            </w:r>
            <w:r w:rsidRPr="00DC2E6F">
              <w:rPr>
                <w:sz w:val="20"/>
                <w:szCs w:val="20"/>
              </w:rPr>
              <w:t>people’s</w:t>
            </w:r>
            <w:proofErr w:type="gramEnd"/>
            <w:r w:rsidRPr="00DC2E6F">
              <w:rPr>
                <w:sz w:val="20"/>
                <w:szCs w:val="20"/>
              </w:rPr>
              <w:t xml:space="preserve"> arguments.</w:t>
            </w:r>
          </w:p>
          <w:p w:rsidR="00EB2836" w:rsidRPr="00DC2E6F" w:rsidRDefault="00EB2836" w:rsidP="00EB2836">
            <w:pPr>
              <w:numPr>
                <w:ilvl w:val="0"/>
                <w:numId w:val="2"/>
              </w:numPr>
              <w:rPr>
                <w:sz w:val="20"/>
                <w:szCs w:val="20"/>
              </w:rPr>
            </w:pPr>
            <w:r w:rsidRPr="00DC2E6F">
              <w:rPr>
                <w:sz w:val="20"/>
                <w:szCs w:val="20"/>
              </w:rPr>
              <w:t>Express yourself articulately and smoothly.</w:t>
            </w:r>
          </w:p>
          <w:p w:rsidR="00EB2836" w:rsidRDefault="00EB2836" w:rsidP="00EB2836">
            <w:pPr>
              <w:numPr>
                <w:ilvl w:val="0"/>
                <w:numId w:val="2"/>
              </w:numPr>
              <w:rPr>
                <w:sz w:val="20"/>
                <w:szCs w:val="20"/>
              </w:rPr>
            </w:pPr>
            <w:r w:rsidRPr="00DC2E6F">
              <w:rPr>
                <w:sz w:val="20"/>
                <w:szCs w:val="20"/>
              </w:rPr>
              <w:t>Gather and employ research as proof.</w:t>
            </w:r>
          </w:p>
          <w:p w:rsidR="00EB2836" w:rsidRDefault="00EB2836" w:rsidP="00EB2836">
            <w:pPr>
              <w:numPr>
                <w:ilvl w:val="0"/>
                <w:numId w:val="2"/>
              </w:numPr>
              <w:rPr>
                <w:sz w:val="20"/>
                <w:szCs w:val="20"/>
              </w:rPr>
            </w:pPr>
            <w:r>
              <w:rPr>
                <w:sz w:val="20"/>
                <w:szCs w:val="20"/>
              </w:rPr>
              <w:t>Detect and point out Logical Fallacies</w:t>
            </w:r>
            <w:r w:rsidR="00033E2D">
              <w:rPr>
                <w:sz w:val="20"/>
                <w:szCs w:val="20"/>
              </w:rPr>
              <w:t>.</w:t>
            </w:r>
          </w:p>
          <w:p w:rsidR="00EB2836" w:rsidRDefault="00EB2836" w:rsidP="00EB2836">
            <w:pPr>
              <w:numPr>
                <w:ilvl w:val="0"/>
                <w:numId w:val="2"/>
              </w:numPr>
              <w:rPr>
                <w:sz w:val="20"/>
                <w:szCs w:val="20"/>
              </w:rPr>
            </w:pPr>
            <w:r>
              <w:rPr>
                <w:sz w:val="20"/>
                <w:szCs w:val="20"/>
              </w:rPr>
              <w:t>Understand complex philosophical arguments and communicate them succinctly</w:t>
            </w:r>
            <w:r w:rsidR="00033E2D">
              <w:rPr>
                <w:sz w:val="20"/>
                <w:szCs w:val="20"/>
              </w:rPr>
              <w:t>.</w:t>
            </w:r>
          </w:p>
          <w:p w:rsidR="00033E2D" w:rsidRDefault="00EB2836" w:rsidP="00EB2836">
            <w:pPr>
              <w:numPr>
                <w:ilvl w:val="0"/>
                <w:numId w:val="2"/>
              </w:numPr>
              <w:rPr>
                <w:sz w:val="20"/>
                <w:szCs w:val="20"/>
              </w:rPr>
            </w:pPr>
            <w:r>
              <w:rPr>
                <w:sz w:val="20"/>
                <w:szCs w:val="20"/>
              </w:rPr>
              <w:t>Look at conflicting viewpoints from different perspectives</w:t>
            </w:r>
            <w:r w:rsidR="00033E2D">
              <w:rPr>
                <w:sz w:val="20"/>
                <w:szCs w:val="20"/>
              </w:rPr>
              <w:t>.</w:t>
            </w:r>
          </w:p>
          <w:p w:rsidR="00EB2836" w:rsidRDefault="00EB2836" w:rsidP="00EB2836">
            <w:pPr>
              <w:numPr>
                <w:ilvl w:val="0"/>
                <w:numId w:val="2"/>
              </w:numPr>
              <w:rPr>
                <w:sz w:val="20"/>
                <w:szCs w:val="20"/>
              </w:rPr>
            </w:pPr>
            <w:r w:rsidRPr="00DC2E6F">
              <w:rPr>
                <w:sz w:val="20"/>
                <w:szCs w:val="20"/>
              </w:rPr>
              <w:t>Lead yourself and others with character and integrity.</w:t>
            </w:r>
          </w:p>
          <w:p w:rsidR="00EB2836" w:rsidRDefault="00EB2836" w:rsidP="00EB2836">
            <w:pPr>
              <w:numPr>
                <w:ilvl w:val="0"/>
                <w:numId w:val="2"/>
              </w:numPr>
              <w:rPr>
                <w:sz w:val="20"/>
                <w:szCs w:val="20"/>
              </w:rPr>
            </w:pPr>
            <w:r>
              <w:rPr>
                <w:sz w:val="20"/>
                <w:szCs w:val="20"/>
              </w:rPr>
              <w:t>Develop your own philosophy of life.</w:t>
            </w:r>
          </w:p>
          <w:p w:rsidR="00EB2836" w:rsidRDefault="00EB2836" w:rsidP="00EB2836">
            <w:pPr>
              <w:numPr>
                <w:ilvl w:val="0"/>
                <w:numId w:val="2"/>
              </w:numPr>
              <w:rPr>
                <w:sz w:val="20"/>
                <w:szCs w:val="20"/>
              </w:rPr>
            </w:pPr>
            <w:r>
              <w:rPr>
                <w:sz w:val="20"/>
                <w:szCs w:val="20"/>
              </w:rPr>
              <w:t>Excel in other classes as debate gives you a foundation and background information in every area of academics</w:t>
            </w:r>
          </w:p>
          <w:p w:rsidR="00EB2836" w:rsidRPr="00DC2E6F" w:rsidRDefault="00EB2836" w:rsidP="00EB2836">
            <w:pPr>
              <w:numPr>
                <w:ilvl w:val="0"/>
                <w:numId w:val="2"/>
              </w:numPr>
              <w:rPr>
                <w:sz w:val="20"/>
                <w:szCs w:val="20"/>
              </w:rPr>
            </w:pPr>
            <w:r>
              <w:rPr>
                <w:sz w:val="20"/>
                <w:szCs w:val="20"/>
              </w:rPr>
              <w:t xml:space="preserve">You will actually be surprised how much </w:t>
            </w:r>
            <w:r w:rsidRPr="006C4317">
              <w:rPr>
                <w:b/>
                <w:sz w:val="20"/>
                <w:szCs w:val="20"/>
              </w:rPr>
              <w:t>you learn</w:t>
            </w:r>
            <w:r>
              <w:rPr>
                <w:sz w:val="20"/>
                <w:szCs w:val="20"/>
              </w:rPr>
              <w:t xml:space="preserve"> by </w:t>
            </w:r>
            <w:r w:rsidRPr="00331B6C">
              <w:rPr>
                <w:b/>
                <w:sz w:val="28"/>
                <w:szCs w:val="28"/>
              </w:rPr>
              <w:t>accident</w:t>
            </w:r>
            <w:r>
              <w:rPr>
                <w:sz w:val="20"/>
                <w:szCs w:val="20"/>
              </w:rPr>
              <w:t xml:space="preserve"> in participating in Debate Tournaments and from other students.</w:t>
            </w:r>
          </w:p>
          <w:p w:rsidR="00EB2836" w:rsidRPr="00DC2E6F" w:rsidRDefault="00EB2836" w:rsidP="00EB2836">
            <w:pPr>
              <w:rPr>
                <w:sz w:val="20"/>
                <w:szCs w:val="20"/>
              </w:rPr>
            </w:pPr>
          </w:p>
        </w:tc>
        <w:tc>
          <w:tcPr>
            <w:tcW w:w="5489" w:type="dxa"/>
            <w:shd w:val="clear" w:color="auto" w:fill="auto"/>
          </w:tcPr>
          <w:p w:rsidR="00EB2836" w:rsidRDefault="00EB2836" w:rsidP="00EB2836">
            <w:pPr>
              <w:jc w:val="center"/>
              <w:rPr>
                <w:b/>
                <w:sz w:val="28"/>
                <w:szCs w:val="28"/>
                <w:u w:val="single"/>
              </w:rPr>
            </w:pPr>
          </w:p>
          <w:p w:rsidR="00EB2836" w:rsidRPr="00DC2E6F" w:rsidRDefault="00EB2836" w:rsidP="005E0930">
            <w:pPr>
              <w:jc w:val="center"/>
              <w:rPr>
                <w:b/>
                <w:sz w:val="20"/>
                <w:szCs w:val="20"/>
                <w:u w:val="single"/>
              </w:rPr>
            </w:pPr>
            <w:r w:rsidRPr="00DC2E6F">
              <w:rPr>
                <w:b/>
                <w:sz w:val="20"/>
                <w:szCs w:val="20"/>
                <w:u w:val="single"/>
              </w:rPr>
              <w:t>Program Details and Requirements:</w:t>
            </w:r>
          </w:p>
          <w:p w:rsidR="00EB2836" w:rsidRPr="00DC2E6F" w:rsidRDefault="00EB2836" w:rsidP="00EB2836">
            <w:pPr>
              <w:numPr>
                <w:ilvl w:val="0"/>
                <w:numId w:val="1"/>
              </w:numPr>
              <w:rPr>
                <w:sz w:val="20"/>
                <w:szCs w:val="20"/>
              </w:rPr>
            </w:pPr>
            <w:r w:rsidRPr="00DC2E6F">
              <w:rPr>
                <w:sz w:val="20"/>
                <w:szCs w:val="20"/>
              </w:rPr>
              <w:t xml:space="preserve">Season is </w:t>
            </w:r>
            <w:r w:rsidR="00331B6C">
              <w:rPr>
                <w:sz w:val="20"/>
                <w:szCs w:val="20"/>
              </w:rPr>
              <w:t>September</w:t>
            </w:r>
            <w:r w:rsidRPr="00DC2E6F">
              <w:rPr>
                <w:sz w:val="20"/>
                <w:szCs w:val="20"/>
              </w:rPr>
              <w:t xml:space="preserve">  through late </w:t>
            </w:r>
            <w:r w:rsidR="0081415D">
              <w:rPr>
                <w:sz w:val="20"/>
                <w:szCs w:val="20"/>
              </w:rPr>
              <w:t>May</w:t>
            </w:r>
          </w:p>
          <w:p w:rsidR="00EB2836" w:rsidRDefault="00EB2836" w:rsidP="00EB2836">
            <w:pPr>
              <w:numPr>
                <w:ilvl w:val="0"/>
                <w:numId w:val="1"/>
              </w:numPr>
              <w:rPr>
                <w:sz w:val="20"/>
                <w:szCs w:val="20"/>
              </w:rPr>
            </w:pPr>
            <w:r w:rsidRPr="00DC2E6F">
              <w:rPr>
                <w:sz w:val="20"/>
                <w:szCs w:val="20"/>
              </w:rPr>
              <w:t>You must be</w:t>
            </w:r>
            <w:r w:rsidR="00331B6C">
              <w:rPr>
                <w:sz w:val="20"/>
                <w:szCs w:val="20"/>
              </w:rPr>
              <w:t xml:space="preserve"> willing to compete at the UIL district, regional and state competition as well as practice and invitational meets.</w:t>
            </w:r>
          </w:p>
          <w:p w:rsidR="00EB2836" w:rsidRDefault="00EB2836" w:rsidP="00EB2836">
            <w:pPr>
              <w:numPr>
                <w:ilvl w:val="0"/>
                <w:numId w:val="1"/>
              </w:numPr>
              <w:rPr>
                <w:sz w:val="20"/>
                <w:szCs w:val="20"/>
              </w:rPr>
            </w:pPr>
            <w:r w:rsidRPr="009D17C5">
              <w:rPr>
                <w:b/>
                <w:sz w:val="20"/>
                <w:szCs w:val="20"/>
              </w:rPr>
              <w:t>You select</w:t>
            </w:r>
            <w:r>
              <w:rPr>
                <w:sz w:val="20"/>
                <w:szCs w:val="20"/>
              </w:rPr>
              <w:t xml:space="preserve"> which tournaments and events you compete.</w:t>
            </w:r>
          </w:p>
          <w:p w:rsidR="00D70812" w:rsidRPr="00D70812" w:rsidRDefault="00D70812" w:rsidP="00EB2836">
            <w:pPr>
              <w:numPr>
                <w:ilvl w:val="0"/>
                <w:numId w:val="1"/>
              </w:numPr>
              <w:rPr>
                <w:b/>
                <w:sz w:val="20"/>
                <w:szCs w:val="20"/>
              </w:rPr>
            </w:pPr>
            <w:r>
              <w:rPr>
                <w:sz w:val="20"/>
                <w:szCs w:val="20"/>
              </w:rPr>
              <w:t xml:space="preserve">Debate practice is Every </w:t>
            </w:r>
            <w:r w:rsidRPr="00D70812">
              <w:rPr>
                <w:b/>
                <w:sz w:val="20"/>
                <w:szCs w:val="20"/>
              </w:rPr>
              <w:t>Thursday</w:t>
            </w:r>
            <w:r>
              <w:rPr>
                <w:sz w:val="20"/>
                <w:szCs w:val="20"/>
              </w:rPr>
              <w:t xml:space="preserve"> after school.</w:t>
            </w:r>
          </w:p>
          <w:p w:rsidR="00EB2836" w:rsidRPr="006C4317" w:rsidRDefault="006C4317" w:rsidP="00EB2836">
            <w:pPr>
              <w:numPr>
                <w:ilvl w:val="0"/>
                <w:numId w:val="1"/>
              </w:numPr>
              <w:rPr>
                <w:b/>
                <w:sz w:val="20"/>
                <w:szCs w:val="20"/>
              </w:rPr>
            </w:pPr>
            <w:r w:rsidRPr="006C4317">
              <w:rPr>
                <w:b/>
                <w:sz w:val="20"/>
                <w:szCs w:val="20"/>
              </w:rPr>
              <w:t xml:space="preserve"> Room </w:t>
            </w:r>
            <w:r w:rsidR="00D70812">
              <w:rPr>
                <w:b/>
                <w:sz w:val="20"/>
                <w:szCs w:val="20"/>
              </w:rPr>
              <w:t>AJ114</w:t>
            </w:r>
          </w:p>
          <w:p w:rsidR="00EB2836" w:rsidRPr="00DC2E6F" w:rsidRDefault="00EB2836" w:rsidP="00EB2836">
            <w:pPr>
              <w:numPr>
                <w:ilvl w:val="0"/>
                <w:numId w:val="1"/>
              </w:numPr>
              <w:rPr>
                <w:sz w:val="20"/>
                <w:szCs w:val="20"/>
              </w:rPr>
            </w:pPr>
            <w:r w:rsidRPr="00DC2E6F">
              <w:rPr>
                <w:sz w:val="20"/>
                <w:szCs w:val="20"/>
              </w:rPr>
              <w:t xml:space="preserve">Optional  Debate </w:t>
            </w:r>
            <w:r w:rsidRPr="008C4BD7">
              <w:rPr>
                <w:b/>
                <w:sz w:val="20"/>
                <w:szCs w:val="20"/>
              </w:rPr>
              <w:t>Camp</w:t>
            </w:r>
            <w:r>
              <w:rPr>
                <w:sz w:val="20"/>
                <w:szCs w:val="20"/>
              </w:rPr>
              <w:t xml:space="preserve"> (scholarships)</w:t>
            </w:r>
          </w:p>
          <w:p w:rsidR="00EB2836" w:rsidRPr="00DC2E6F" w:rsidRDefault="00EB2836" w:rsidP="00EB2836">
            <w:pPr>
              <w:numPr>
                <w:ilvl w:val="0"/>
                <w:numId w:val="1"/>
              </w:numPr>
              <w:rPr>
                <w:sz w:val="20"/>
                <w:szCs w:val="20"/>
              </w:rPr>
            </w:pPr>
            <w:r w:rsidRPr="00DC2E6F">
              <w:rPr>
                <w:sz w:val="20"/>
                <w:szCs w:val="20"/>
              </w:rPr>
              <w:t>State Championships and National Tournaments are available and awaiting!</w:t>
            </w:r>
            <w:r>
              <w:rPr>
                <w:sz w:val="20"/>
                <w:szCs w:val="20"/>
              </w:rPr>
              <w:t xml:space="preserve"> </w:t>
            </w:r>
          </w:p>
          <w:p w:rsidR="00EB2836" w:rsidRDefault="00EB2836" w:rsidP="00EB2836">
            <w:pPr>
              <w:numPr>
                <w:ilvl w:val="0"/>
                <w:numId w:val="1"/>
              </w:numPr>
              <w:rPr>
                <w:sz w:val="20"/>
                <w:szCs w:val="20"/>
              </w:rPr>
            </w:pPr>
            <w:r w:rsidRPr="008C4BD7">
              <w:rPr>
                <w:b/>
                <w:sz w:val="20"/>
                <w:szCs w:val="20"/>
              </w:rPr>
              <w:t>Fun</w:t>
            </w:r>
            <w:r w:rsidRPr="00DC2E6F">
              <w:rPr>
                <w:sz w:val="20"/>
                <w:szCs w:val="20"/>
              </w:rPr>
              <w:t xml:space="preserve"> opportu</w:t>
            </w:r>
            <w:r>
              <w:rPr>
                <w:sz w:val="20"/>
                <w:szCs w:val="20"/>
              </w:rPr>
              <w:t xml:space="preserve">nities to meet new friends from </w:t>
            </w:r>
            <w:r w:rsidR="00D70812">
              <w:rPr>
                <w:sz w:val="20"/>
                <w:szCs w:val="20"/>
              </w:rPr>
              <w:t>LHS</w:t>
            </w:r>
            <w:r w:rsidRPr="00DC2E6F">
              <w:rPr>
                <w:sz w:val="20"/>
                <w:szCs w:val="20"/>
              </w:rPr>
              <w:t xml:space="preserve"> and other schools, go </w:t>
            </w:r>
            <w:r w:rsidR="00B34D62">
              <w:rPr>
                <w:sz w:val="20"/>
                <w:szCs w:val="20"/>
              </w:rPr>
              <w:t xml:space="preserve">on </w:t>
            </w:r>
            <w:r w:rsidRPr="00DC2E6F">
              <w:rPr>
                <w:sz w:val="20"/>
                <w:szCs w:val="20"/>
              </w:rPr>
              <w:t xml:space="preserve">trips, and learn skills that will help you in everything you do in </w:t>
            </w:r>
            <w:r>
              <w:rPr>
                <w:sz w:val="20"/>
                <w:szCs w:val="20"/>
              </w:rPr>
              <w:t>other academic clas</w:t>
            </w:r>
            <w:r w:rsidR="00257AB7">
              <w:rPr>
                <w:sz w:val="20"/>
                <w:szCs w:val="20"/>
              </w:rPr>
              <w:t>s</w:t>
            </w:r>
            <w:r>
              <w:rPr>
                <w:sz w:val="20"/>
                <w:szCs w:val="20"/>
              </w:rPr>
              <w:t xml:space="preserve">es and </w:t>
            </w:r>
            <w:r w:rsidRPr="00DC2E6F">
              <w:rPr>
                <w:sz w:val="20"/>
                <w:szCs w:val="20"/>
              </w:rPr>
              <w:t>life!!!</w:t>
            </w:r>
          </w:p>
          <w:p w:rsidR="008C4BD7" w:rsidRDefault="00EB2836" w:rsidP="00EB2836">
            <w:pPr>
              <w:numPr>
                <w:ilvl w:val="0"/>
                <w:numId w:val="1"/>
              </w:numPr>
              <w:rPr>
                <w:sz w:val="20"/>
                <w:szCs w:val="20"/>
              </w:rPr>
            </w:pPr>
            <w:r>
              <w:rPr>
                <w:sz w:val="20"/>
                <w:szCs w:val="20"/>
              </w:rPr>
              <w:t>Awards, Trophies, Scholarships and yes you can</w:t>
            </w:r>
            <w:r w:rsidR="00455999">
              <w:rPr>
                <w:sz w:val="20"/>
                <w:szCs w:val="20"/>
              </w:rPr>
              <w:t xml:space="preserve"> earn </w:t>
            </w:r>
            <w:r>
              <w:rPr>
                <w:sz w:val="20"/>
                <w:szCs w:val="20"/>
              </w:rPr>
              <w:t xml:space="preserve"> a </w:t>
            </w:r>
            <w:r w:rsidRPr="008C4BD7">
              <w:rPr>
                <w:b/>
                <w:sz w:val="20"/>
                <w:szCs w:val="20"/>
                <w:u w:val="single"/>
              </w:rPr>
              <w:t xml:space="preserve">Varsity Letter </w:t>
            </w:r>
            <w:r>
              <w:rPr>
                <w:sz w:val="20"/>
                <w:szCs w:val="20"/>
              </w:rPr>
              <w:t xml:space="preserve"> in Debate.</w:t>
            </w:r>
          </w:p>
          <w:p w:rsidR="00EB2836" w:rsidRDefault="008C4BD7" w:rsidP="00EB2836">
            <w:pPr>
              <w:numPr>
                <w:ilvl w:val="0"/>
                <w:numId w:val="1"/>
              </w:numPr>
              <w:rPr>
                <w:sz w:val="20"/>
                <w:szCs w:val="20"/>
              </w:rPr>
            </w:pPr>
            <w:r w:rsidRPr="008C4BD7">
              <w:rPr>
                <w:b/>
                <w:sz w:val="20"/>
                <w:szCs w:val="20"/>
              </w:rPr>
              <w:t>College Scholarships</w:t>
            </w:r>
            <w:r>
              <w:rPr>
                <w:sz w:val="20"/>
                <w:szCs w:val="20"/>
              </w:rPr>
              <w:t xml:space="preserve"> available</w:t>
            </w:r>
            <w:r w:rsidR="00EB2836">
              <w:rPr>
                <w:sz w:val="20"/>
                <w:szCs w:val="20"/>
              </w:rPr>
              <w:t xml:space="preserve"> </w:t>
            </w:r>
          </w:p>
          <w:p w:rsidR="00EB2836" w:rsidRDefault="00EB2836" w:rsidP="00EB2836">
            <w:pPr>
              <w:numPr>
                <w:ilvl w:val="0"/>
                <w:numId w:val="1"/>
              </w:numPr>
              <w:rPr>
                <w:sz w:val="20"/>
                <w:szCs w:val="20"/>
              </w:rPr>
            </w:pPr>
            <w:r>
              <w:rPr>
                <w:sz w:val="20"/>
                <w:szCs w:val="20"/>
              </w:rPr>
              <w:t>NFL National Honor Society Membership and Awards</w:t>
            </w:r>
          </w:p>
          <w:p w:rsidR="00D70812" w:rsidRPr="00CF378A" w:rsidRDefault="00331B6C" w:rsidP="00CF378A">
            <w:pPr>
              <w:numPr>
                <w:ilvl w:val="0"/>
                <w:numId w:val="1"/>
              </w:numPr>
              <w:rPr>
                <w:sz w:val="20"/>
                <w:szCs w:val="20"/>
              </w:rPr>
            </w:pPr>
            <w:r>
              <w:rPr>
                <w:sz w:val="20"/>
                <w:szCs w:val="20"/>
              </w:rPr>
              <w:t>Increase your class rank and GPA</w:t>
            </w:r>
            <w:r w:rsidR="00D70812" w:rsidRPr="00CF378A">
              <w:rPr>
                <w:sz w:val="20"/>
                <w:szCs w:val="20"/>
              </w:rPr>
              <w:t>.</w:t>
            </w:r>
          </w:p>
          <w:p w:rsidR="00B82B28" w:rsidRPr="00EC680F" w:rsidRDefault="00B82B28" w:rsidP="00EB2836">
            <w:pPr>
              <w:numPr>
                <w:ilvl w:val="0"/>
                <w:numId w:val="1"/>
              </w:numPr>
              <w:rPr>
                <w:b/>
                <w:sz w:val="20"/>
                <w:szCs w:val="20"/>
              </w:rPr>
            </w:pPr>
            <w:r w:rsidRPr="00EC680F">
              <w:rPr>
                <w:b/>
                <w:sz w:val="20"/>
                <w:szCs w:val="20"/>
              </w:rPr>
              <w:t>Intro to Debate can count as your required Communication Application Credit.</w:t>
            </w:r>
          </w:p>
          <w:p w:rsidR="00CF378A" w:rsidRDefault="00CF378A" w:rsidP="00EB2836">
            <w:pPr>
              <w:numPr>
                <w:ilvl w:val="0"/>
                <w:numId w:val="1"/>
              </w:numPr>
              <w:rPr>
                <w:sz w:val="20"/>
                <w:szCs w:val="20"/>
              </w:rPr>
            </w:pPr>
            <w:r>
              <w:rPr>
                <w:sz w:val="20"/>
                <w:szCs w:val="20"/>
              </w:rPr>
              <w:t>Debate utilizes a variety of learning strategies as well as incorporates students with a variety of interests and talents in a synergetic approach to academic success.</w:t>
            </w:r>
          </w:p>
          <w:p w:rsidR="00EB2836" w:rsidRPr="005E0930" w:rsidRDefault="00CF378A" w:rsidP="00EB2836">
            <w:pPr>
              <w:numPr>
                <w:ilvl w:val="0"/>
                <w:numId w:val="1"/>
              </w:numPr>
              <w:rPr>
                <w:sz w:val="20"/>
                <w:szCs w:val="20"/>
              </w:rPr>
            </w:pPr>
            <w:r>
              <w:rPr>
                <w:sz w:val="20"/>
                <w:szCs w:val="20"/>
              </w:rPr>
              <w:t>Yes</w:t>
            </w:r>
            <w:r w:rsidR="00713E3F">
              <w:rPr>
                <w:sz w:val="20"/>
                <w:szCs w:val="20"/>
              </w:rPr>
              <w:t>,</w:t>
            </w:r>
            <w:r>
              <w:rPr>
                <w:sz w:val="20"/>
                <w:szCs w:val="20"/>
              </w:rPr>
              <w:t xml:space="preserve"> we are even looking for quiet introverted personalities in our research and development team.</w:t>
            </w:r>
          </w:p>
        </w:tc>
      </w:tr>
      <w:tr w:rsidR="00EB2836">
        <w:trPr>
          <w:trHeight w:val="195"/>
        </w:trPr>
        <w:tc>
          <w:tcPr>
            <w:tcW w:w="10998" w:type="dxa"/>
            <w:gridSpan w:val="2"/>
            <w:shd w:val="clear" w:color="auto" w:fill="auto"/>
          </w:tcPr>
          <w:p w:rsidR="00EB2836" w:rsidRPr="00102B15" w:rsidRDefault="00EB2836" w:rsidP="00331B6C">
            <w:pPr>
              <w:rPr>
                <w:b/>
                <w:sz w:val="28"/>
                <w:szCs w:val="28"/>
                <w:u w:val="single"/>
              </w:rPr>
            </w:pPr>
          </w:p>
        </w:tc>
      </w:tr>
    </w:tbl>
    <w:p w:rsidR="00EB2836" w:rsidRPr="00DC2E6F" w:rsidRDefault="00EB2836" w:rsidP="00331B6C">
      <w:pPr>
        <w:jc w:val="center"/>
        <w:rPr>
          <w:b/>
          <w:sz w:val="28"/>
          <w:szCs w:val="28"/>
          <w:u w:val="single"/>
        </w:rPr>
      </w:pPr>
      <w:r>
        <w:rPr>
          <w:b/>
          <w:sz w:val="28"/>
          <w:szCs w:val="28"/>
          <w:u w:val="single"/>
        </w:rPr>
        <w:t>Debate and Forensics Events</w:t>
      </w:r>
    </w:p>
    <w:p w:rsidR="00EB2836" w:rsidRPr="00DC2E6F" w:rsidRDefault="00EB2836" w:rsidP="00EB2836">
      <w:pPr>
        <w:rPr>
          <w:b/>
          <w:sz w:val="20"/>
          <w:szCs w:val="20"/>
          <w:u w:val="single"/>
        </w:rPr>
      </w:pPr>
    </w:p>
    <w:p w:rsidR="00EB2836" w:rsidRPr="00065814" w:rsidRDefault="00EB2836" w:rsidP="00EB2836">
      <w:r w:rsidRPr="00065814">
        <w:t xml:space="preserve">Forensics is a competitive, interscholastic activity that includes nearly </w:t>
      </w:r>
      <w:r w:rsidR="00331B6C">
        <w:t>7</w:t>
      </w:r>
      <w:r w:rsidRPr="00065814">
        <w:t xml:space="preserve"> different events.  Students may compete in several different events throughout the season.  They are:</w:t>
      </w:r>
    </w:p>
    <w:p w:rsidR="00EB2836" w:rsidRPr="00065814" w:rsidRDefault="00EB2836" w:rsidP="00EB2836"/>
    <w:p w:rsidR="00EB2836" w:rsidRPr="00DC2E6F" w:rsidRDefault="00EB2836" w:rsidP="00006F5A">
      <w:pPr>
        <w:outlineLvl w:val="0"/>
        <w:rPr>
          <w:sz w:val="20"/>
          <w:szCs w:val="20"/>
        </w:rPr>
      </w:pPr>
      <w:r w:rsidRPr="006D74C9">
        <w:rPr>
          <w:b/>
          <w:sz w:val="20"/>
          <w:szCs w:val="20"/>
        </w:rPr>
        <w:t>Persuasive</w:t>
      </w:r>
      <w:r w:rsidR="009D17C5">
        <w:rPr>
          <w:b/>
          <w:sz w:val="20"/>
          <w:szCs w:val="20"/>
        </w:rPr>
        <w:t xml:space="preserve"> Extemporaneous Speaking</w:t>
      </w:r>
      <w:r w:rsidRPr="00DC2E6F">
        <w:rPr>
          <w:sz w:val="20"/>
          <w:szCs w:val="20"/>
        </w:rPr>
        <w:t>: a memorized, persuasive speech</w:t>
      </w:r>
      <w:r>
        <w:rPr>
          <w:sz w:val="20"/>
          <w:szCs w:val="20"/>
        </w:rPr>
        <w:t xml:space="preserve"> you write</w:t>
      </w:r>
    </w:p>
    <w:p w:rsidR="00EB2836" w:rsidRPr="00DC2E6F" w:rsidRDefault="00EB2836" w:rsidP="00EB2836">
      <w:pPr>
        <w:rPr>
          <w:sz w:val="20"/>
          <w:szCs w:val="20"/>
        </w:rPr>
      </w:pPr>
      <w:r w:rsidRPr="00DC2E6F">
        <w:rPr>
          <w:b/>
          <w:sz w:val="20"/>
          <w:szCs w:val="20"/>
        </w:rPr>
        <w:t>Informative</w:t>
      </w:r>
      <w:r w:rsidR="009D17C5">
        <w:rPr>
          <w:b/>
          <w:sz w:val="20"/>
          <w:szCs w:val="20"/>
        </w:rPr>
        <w:t xml:space="preserve"> Extemporaneous Speaking</w:t>
      </w:r>
      <w:r w:rsidRPr="00DC2E6F">
        <w:rPr>
          <w:sz w:val="20"/>
          <w:szCs w:val="20"/>
        </w:rPr>
        <w:t>: a memorized, informative speech</w:t>
      </w:r>
      <w:r>
        <w:rPr>
          <w:sz w:val="20"/>
          <w:szCs w:val="20"/>
        </w:rPr>
        <w:t xml:space="preserve"> you write</w:t>
      </w:r>
    </w:p>
    <w:p w:rsidR="00EB2836" w:rsidRPr="00DC2E6F" w:rsidRDefault="00EB2836" w:rsidP="00EB2836">
      <w:pPr>
        <w:rPr>
          <w:sz w:val="20"/>
          <w:szCs w:val="20"/>
        </w:rPr>
      </w:pPr>
      <w:r w:rsidRPr="00DC2E6F">
        <w:rPr>
          <w:b/>
          <w:sz w:val="20"/>
          <w:szCs w:val="20"/>
        </w:rPr>
        <w:t>Foreign Extemp</w:t>
      </w:r>
      <w:r w:rsidR="009D17C5">
        <w:rPr>
          <w:b/>
          <w:sz w:val="20"/>
          <w:szCs w:val="20"/>
        </w:rPr>
        <w:t>oraneous Speaking</w:t>
      </w:r>
      <w:r w:rsidRPr="00DC2E6F">
        <w:rPr>
          <w:sz w:val="20"/>
          <w:szCs w:val="20"/>
        </w:rPr>
        <w:t>: an improvised current events speech focusing on international events</w:t>
      </w:r>
    </w:p>
    <w:p w:rsidR="00EB2836" w:rsidRPr="00DC2E6F" w:rsidRDefault="00EB2836" w:rsidP="00EB2836">
      <w:pPr>
        <w:rPr>
          <w:sz w:val="20"/>
          <w:szCs w:val="20"/>
        </w:rPr>
      </w:pPr>
      <w:r w:rsidRPr="00DC2E6F">
        <w:rPr>
          <w:b/>
          <w:sz w:val="20"/>
          <w:szCs w:val="20"/>
        </w:rPr>
        <w:t>Domestic Extemp</w:t>
      </w:r>
      <w:r w:rsidR="009D17C5">
        <w:rPr>
          <w:b/>
          <w:sz w:val="20"/>
          <w:szCs w:val="20"/>
        </w:rPr>
        <w:t>oraneous Speaking</w:t>
      </w:r>
      <w:r w:rsidRPr="00DC2E6F">
        <w:rPr>
          <w:sz w:val="20"/>
          <w:szCs w:val="20"/>
        </w:rPr>
        <w:t>: an improvised current events speech focusing on domestic (</w:t>
      </w:r>
      <w:smartTag w:uri="urn:schemas-microsoft-com:office:smarttags" w:element="country-region">
        <w:smartTag w:uri="urn:schemas-microsoft-com:office:smarttags" w:element="place">
          <w:r w:rsidRPr="00DC2E6F">
            <w:rPr>
              <w:sz w:val="20"/>
              <w:szCs w:val="20"/>
            </w:rPr>
            <w:t>USA</w:t>
          </w:r>
        </w:smartTag>
      </w:smartTag>
      <w:r w:rsidRPr="00DC2E6F">
        <w:rPr>
          <w:sz w:val="20"/>
          <w:szCs w:val="20"/>
        </w:rPr>
        <w:t>) events</w:t>
      </w:r>
    </w:p>
    <w:p w:rsidR="00EB2836" w:rsidRPr="00DC2E6F" w:rsidRDefault="00EB2836" w:rsidP="00EB2836">
      <w:pPr>
        <w:rPr>
          <w:sz w:val="20"/>
          <w:szCs w:val="20"/>
        </w:rPr>
      </w:pPr>
      <w:r w:rsidRPr="00DC2E6F">
        <w:rPr>
          <w:b/>
          <w:sz w:val="20"/>
          <w:szCs w:val="20"/>
        </w:rPr>
        <w:t>Student Congress</w:t>
      </w:r>
      <w:r w:rsidRPr="00DC2E6F">
        <w:rPr>
          <w:sz w:val="20"/>
          <w:szCs w:val="20"/>
        </w:rPr>
        <w:t>: a mock congress with legislation</w:t>
      </w:r>
    </w:p>
    <w:p w:rsidR="00EB2836" w:rsidRPr="00DC2E6F" w:rsidRDefault="00EB2836" w:rsidP="00EB2836">
      <w:pPr>
        <w:rPr>
          <w:sz w:val="20"/>
          <w:szCs w:val="20"/>
        </w:rPr>
      </w:pPr>
      <w:r w:rsidRPr="00DC2E6F">
        <w:rPr>
          <w:b/>
          <w:sz w:val="20"/>
          <w:szCs w:val="20"/>
        </w:rPr>
        <w:t>Lincoln-Douglas</w:t>
      </w:r>
      <w:r w:rsidRPr="00DC2E6F">
        <w:rPr>
          <w:sz w:val="20"/>
          <w:szCs w:val="20"/>
        </w:rPr>
        <w:t>: a value/philosophical debate</w:t>
      </w:r>
    </w:p>
    <w:p w:rsidR="00EB2836" w:rsidRDefault="00EB2836" w:rsidP="00EB2836">
      <w:pPr>
        <w:rPr>
          <w:sz w:val="20"/>
          <w:szCs w:val="20"/>
        </w:rPr>
      </w:pPr>
      <w:r>
        <w:rPr>
          <w:b/>
          <w:sz w:val="20"/>
          <w:szCs w:val="20"/>
        </w:rPr>
        <w:t xml:space="preserve">Policy </w:t>
      </w:r>
      <w:r w:rsidRPr="00DC2E6F">
        <w:rPr>
          <w:b/>
          <w:sz w:val="20"/>
          <w:szCs w:val="20"/>
        </w:rPr>
        <w:t>Debate</w:t>
      </w:r>
      <w:r w:rsidRPr="00DC2E6F">
        <w:rPr>
          <w:sz w:val="20"/>
          <w:szCs w:val="20"/>
        </w:rPr>
        <w:t xml:space="preserve">: </w:t>
      </w:r>
      <w:r>
        <w:rPr>
          <w:sz w:val="20"/>
          <w:szCs w:val="20"/>
        </w:rPr>
        <w:t>A political/policy debate (team of 2)</w:t>
      </w:r>
    </w:p>
    <w:p w:rsidR="00D70812" w:rsidRDefault="00D70812" w:rsidP="00EB2836">
      <w:pPr>
        <w:rPr>
          <w:sz w:val="20"/>
          <w:szCs w:val="20"/>
        </w:rPr>
      </w:pPr>
      <w:r w:rsidRPr="00CF378A">
        <w:rPr>
          <w:b/>
          <w:sz w:val="20"/>
          <w:szCs w:val="20"/>
        </w:rPr>
        <w:t>Public Forum Debate</w:t>
      </w:r>
      <w:r>
        <w:rPr>
          <w:sz w:val="20"/>
          <w:szCs w:val="20"/>
        </w:rPr>
        <w:t xml:space="preserve"> (team of 2)</w:t>
      </w:r>
    </w:p>
    <w:p w:rsidR="00331B6C" w:rsidRPr="00534C17" w:rsidRDefault="003525CB" w:rsidP="003525CB">
      <w:pPr>
        <w:rPr>
          <w:b/>
          <w:sz w:val="32"/>
          <w:szCs w:val="32"/>
        </w:rPr>
      </w:pPr>
      <w:r>
        <w:rPr>
          <w:sz w:val="20"/>
          <w:szCs w:val="20"/>
        </w:rPr>
        <w:t xml:space="preserve">Prose and Poetry Interpretation                              </w:t>
      </w:r>
      <w:proofErr w:type="gramStart"/>
      <w:r w:rsidR="00331B6C" w:rsidRPr="00534C17">
        <w:rPr>
          <w:b/>
          <w:sz w:val="32"/>
          <w:szCs w:val="32"/>
        </w:rPr>
        <w:t>For</w:t>
      </w:r>
      <w:proofErr w:type="gramEnd"/>
      <w:r w:rsidR="00331B6C" w:rsidRPr="00534C17">
        <w:rPr>
          <w:b/>
          <w:sz w:val="32"/>
          <w:szCs w:val="32"/>
        </w:rPr>
        <w:t xml:space="preserve"> More Details</w:t>
      </w:r>
    </w:p>
    <w:p w:rsidR="00331B6C" w:rsidRPr="00534C17" w:rsidRDefault="00331B6C" w:rsidP="00331B6C">
      <w:pPr>
        <w:jc w:val="center"/>
        <w:rPr>
          <w:b/>
          <w:sz w:val="32"/>
          <w:szCs w:val="32"/>
        </w:rPr>
      </w:pPr>
      <w:r w:rsidRPr="00534C17">
        <w:rPr>
          <w:b/>
          <w:sz w:val="32"/>
          <w:szCs w:val="32"/>
        </w:rPr>
        <w:t>See Mr. Ritz</w:t>
      </w:r>
    </w:p>
    <w:p w:rsidR="00DC1CFE" w:rsidRDefault="00331B6C" w:rsidP="00331B6C">
      <w:pPr>
        <w:jc w:val="center"/>
        <w:rPr>
          <w:b/>
          <w:sz w:val="32"/>
          <w:szCs w:val="32"/>
        </w:rPr>
      </w:pPr>
      <w:r w:rsidRPr="00534C17">
        <w:rPr>
          <w:b/>
          <w:sz w:val="32"/>
          <w:szCs w:val="32"/>
        </w:rPr>
        <w:t xml:space="preserve">Room </w:t>
      </w:r>
      <w:r w:rsidR="00D70812">
        <w:rPr>
          <w:b/>
          <w:sz w:val="32"/>
          <w:szCs w:val="32"/>
        </w:rPr>
        <w:t>AJ-114</w:t>
      </w:r>
      <w:r w:rsidRPr="00534C17">
        <w:rPr>
          <w:b/>
          <w:sz w:val="32"/>
          <w:szCs w:val="32"/>
        </w:rPr>
        <w:t xml:space="preserve"> or Call (940) 782-8968</w:t>
      </w:r>
    </w:p>
    <w:p w:rsidR="00331B6C" w:rsidRDefault="00534C17" w:rsidP="00331B6C">
      <w:pPr>
        <w:jc w:val="center"/>
        <w:rPr>
          <w:sz w:val="40"/>
          <w:szCs w:val="40"/>
        </w:rPr>
      </w:pPr>
      <w:r>
        <w:rPr>
          <w:sz w:val="40"/>
          <w:szCs w:val="40"/>
        </w:rPr>
        <w:t xml:space="preserve">Email: </w:t>
      </w:r>
      <w:hyperlink r:id="rId8" w:history="1">
        <w:r w:rsidR="00B82B28" w:rsidRPr="00FD0B07">
          <w:rPr>
            <w:rStyle w:val="Hyperlink"/>
            <w:sz w:val="40"/>
            <w:szCs w:val="40"/>
          </w:rPr>
          <w:t>howardritz@misdmail.org</w:t>
        </w:r>
      </w:hyperlink>
    </w:p>
    <w:p w:rsidR="00B82B28" w:rsidRPr="00EC680F" w:rsidRDefault="00B82B28" w:rsidP="00B82B28">
      <w:pPr>
        <w:pStyle w:val="Heading1"/>
        <w:rPr>
          <w:b/>
        </w:rPr>
      </w:pPr>
      <w:r w:rsidRPr="00EC680F">
        <w:rPr>
          <w:b/>
        </w:rPr>
        <w:lastRenderedPageBreak/>
        <w:t>Debate at a Glance</w:t>
      </w:r>
    </w:p>
    <w:p w:rsidR="00B82B28" w:rsidRPr="00EC680F" w:rsidRDefault="00B82B28" w:rsidP="00B82B28">
      <w:pPr>
        <w:pStyle w:val="Heading1"/>
        <w:rPr>
          <w:b/>
        </w:rPr>
      </w:pPr>
      <w:r w:rsidRPr="00EC680F">
        <w:rPr>
          <w:b/>
        </w:rPr>
        <w:t>Two Types of Debate</w:t>
      </w:r>
    </w:p>
    <w:p w:rsidR="00B82B28" w:rsidRDefault="00B82B28" w:rsidP="00B82B28"/>
    <w:p w:rsidR="00B82B28" w:rsidRDefault="00B82B28" w:rsidP="00B82B28">
      <w:pPr>
        <w:sectPr w:rsidR="00B82B28">
          <w:pgSz w:w="12240" w:h="15840"/>
          <w:pgMar w:top="720" w:right="864" w:bottom="720" w:left="864" w:header="0" w:footer="0" w:gutter="0"/>
          <w:cols w:space="720"/>
          <w:docGrid w:linePitch="360"/>
        </w:sectPr>
      </w:pPr>
      <w:r>
        <w:t>_____</w:t>
      </w:r>
      <w:r w:rsidR="00DC1CFE">
        <w:t>______________________</w:t>
      </w:r>
      <w:r>
        <w:t>__________________________________________________</w:t>
      </w:r>
    </w:p>
    <w:p w:rsidR="00B82B28" w:rsidRDefault="00B82B28" w:rsidP="00B82B28">
      <w:pPr>
        <w:jc w:val="center"/>
        <w:rPr>
          <w:b/>
          <w:bCs/>
          <w:sz w:val="28"/>
          <w:u w:val="single"/>
        </w:rPr>
      </w:pPr>
      <w:smartTag w:uri="urn:schemas-microsoft-com:office:smarttags" w:element="City">
        <w:smartTag w:uri="urn:schemas-microsoft-com:office:smarttags" w:element="place">
          <w:r w:rsidRPr="00EC680F">
            <w:rPr>
              <w:b/>
              <w:bCs/>
              <w:sz w:val="28"/>
              <w:u w:val="single"/>
            </w:rPr>
            <w:lastRenderedPageBreak/>
            <w:t>Lincoln</w:t>
          </w:r>
        </w:smartTag>
      </w:smartTag>
      <w:r w:rsidRPr="00EC680F">
        <w:rPr>
          <w:b/>
          <w:bCs/>
          <w:sz w:val="28"/>
          <w:u w:val="single"/>
        </w:rPr>
        <w:t xml:space="preserve"> Douglas (LD</w:t>
      </w:r>
      <w:r>
        <w:rPr>
          <w:b/>
          <w:bCs/>
          <w:sz w:val="28"/>
          <w:u w:val="single"/>
        </w:rPr>
        <w:t>)</w:t>
      </w:r>
    </w:p>
    <w:p w:rsidR="00B82B28" w:rsidRDefault="00B82B28" w:rsidP="00B82B28">
      <w:pPr>
        <w:rPr>
          <w:b/>
          <w:bCs/>
        </w:rPr>
      </w:pPr>
    </w:p>
    <w:p w:rsidR="00B82B28" w:rsidRDefault="00B82B28" w:rsidP="00B82B28">
      <w:pPr>
        <w:rPr>
          <w:b/>
          <w:bCs/>
        </w:rPr>
      </w:pPr>
      <w:r>
        <w:rPr>
          <w:b/>
          <w:bCs/>
        </w:rPr>
        <w:t>1. One on One</w:t>
      </w:r>
    </w:p>
    <w:p w:rsidR="00B82B28" w:rsidRDefault="00B82B28" w:rsidP="00B82B28">
      <w:pPr>
        <w:rPr>
          <w:b/>
          <w:bCs/>
        </w:rPr>
      </w:pPr>
    </w:p>
    <w:p w:rsidR="00B82B28" w:rsidRDefault="00B82B28" w:rsidP="00B82B28">
      <w:pPr>
        <w:rPr>
          <w:b/>
          <w:bCs/>
        </w:rPr>
      </w:pPr>
      <w:r>
        <w:rPr>
          <w:b/>
          <w:bCs/>
        </w:rPr>
        <w:t>2. Philosophical Arguments</w:t>
      </w:r>
    </w:p>
    <w:p w:rsidR="00B82B28" w:rsidRDefault="00B82B28" w:rsidP="00B82B28">
      <w:pPr>
        <w:rPr>
          <w:b/>
          <w:bCs/>
        </w:rPr>
      </w:pPr>
      <w:r>
        <w:rPr>
          <w:b/>
          <w:bCs/>
        </w:rPr>
        <w:tab/>
        <w:t>What is Ethical?</w:t>
      </w:r>
    </w:p>
    <w:p w:rsidR="00B82B28" w:rsidRDefault="00B82B28" w:rsidP="00B82B28">
      <w:pPr>
        <w:rPr>
          <w:b/>
          <w:bCs/>
        </w:rPr>
      </w:pPr>
    </w:p>
    <w:p w:rsidR="00B82B28" w:rsidRDefault="00B82B28" w:rsidP="00B82B28">
      <w:pPr>
        <w:rPr>
          <w:b/>
          <w:bCs/>
        </w:rPr>
      </w:pPr>
      <w:r>
        <w:rPr>
          <w:b/>
          <w:bCs/>
        </w:rPr>
        <w:t>3. Deals with Conflict of Values.</w:t>
      </w:r>
      <w:r>
        <w:rPr>
          <w:b/>
          <w:bCs/>
        </w:rPr>
        <w:tab/>
      </w:r>
    </w:p>
    <w:p w:rsidR="00B82B28" w:rsidRDefault="00B82B28" w:rsidP="00B82B28">
      <w:pPr>
        <w:rPr>
          <w:b/>
          <w:bCs/>
        </w:rPr>
      </w:pPr>
      <w:r>
        <w:rPr>
          <w:b/>
          <w:bCs/>
        </w:rPr>
        <w:tab/>
        <w:t>(Privacy vs. Safety)</w:t>
      </w:r>
    </w:p>
    <w:p w:rsidR="00B82B28" w:rsidRDefault="00B82B28" w:rsidP="00B82B28">
      <w:pPr>
        <w:ind w:firstLine="720"/>
        <w:rPr>
          <w:b/>
          <w:bCs/>
        </w:rPr>
      </w:pPr>
      <w:r>
        <w:rPr>
          <w:b/>
          <w:bCs/>
        </w:rPr>
        <w:t>(Sanctity vs. Quality of life)</w:t>
      </w:r>
    </w:p>
    <w:p w:rsidR="00B82B28" w:rsidRDefault="00B82B28" w:rsidP="00B82B28">
      <w:pPr>
        <w:ind w:firstLine="720"/>
        <w:rPr>
          <w:b/>
          <w:bCs/>
        </w:rPr>
      </w:pPr>
      <w:r>
        <w:rPr>
          <w:b/>
          <w:bCs/>
        </w:rPr>
        <w:t>(Human Rights vs. Animal Rights)</w:t>
      </w:r>
    </w:p>
    <w:p w:rsidR="006A2F57" w:rsidRDefault="006A2F57" w:rsidP="00B82B28">
      <w:pPr>
        <w:ind w:firstLine="720"/>
        <w:rPr>
          <w:b/>
          <w:bCs/>
        </w:rPr>
      </w:pPr>
      <w:r>
        <w:rPr>
          <w:b/>
          <w:bCs/>
        </w:rPr>
        <w:t>(Utilitarianism or Individualism)</w:t>
      </w:r>
    </w:p>
    <w:p w:rsidR="00B82B28" w:rsidRDefault="00DC1CFE" w:rsidP="00B82B28">
      <w:pPr>
        <w:rPr>
          <w:b/>
          <w:bCs/>
        </w:rPr>
      </w:pPr>
      <w:r>
        <w:rPr>
          <w:b/>
          <w:bCs/>
        </w:rPr>
        <w:tab/>
        <w:t>(THAT AIN’</w:t>
      </w:r>
      <w:r w:rsidR="00B82B28">
        <w:rPr>
          <w:b/>
          <w:bCs/>
        </w:rPr>
        <w:t>T RIGHT!!)</w:t>
      </w:r>
    </w:p>
    <w:p w:rsidR="00B82B28" w:rsidRDefault="00B82B28" w:rsidP="00B82B28">
      <w:pPr>
        <w:rPr>
          <w:b/>
          <w:bCs/>
        </w:rPr>
      </w:pPr>
    </w:p>
    <w:p w:rsidR="00B82B28" w:rsidRDefault="00B82B28" w:rsidP="00B82B28">
      <w:pPr>
        <w:rPr>
          <w:b/>
          <w:bCs/>
        </w:rPr>
      </w:pPr>
      <w:r>
        <w:rPr>
          <w:b/>
          <w:bCs/>
        </w:rPr>
        <w:t>4. Emphasis on Analytical Arguments</w:t>
      </w:r>
    </w:p>
    <w:p w:rsidR="00B82B28" w:rsidRDefault="00B82B28" w:rsidP="00B82B28">
      <w:pPr>
        <w:rPr>
          <w:b/>
          <w:bCs/>
        </w:rPr>
      </w:pPr>
      <w:r>
        <w:rPr>
          <w:b/>
          <w:bCs/>
        </w:rPr>
        <w:tab/>
        <w:t>Quote ancient/modern philosophers</w:t>
      </w:r>
    </w:p>
    <w:p w:rsidR="00B82B28" w:rsidRDefault="00B82B28" w:rsidP="00B82B28">
      <w:pPr>
        <w:rPr>
          <w:b/>
          <w:bCs/>
        </w:rPr>
      </w:pPr>
    </w:p>
    <w:p w:rsidR="00B82B28" w:rsidRDefault="00B82B28" w:rsidP="00B82B28">
      <w:pPr>
        <w:rPr>
          <w:b/>
          <w:bCs/>
        </w:rPr>
      </w:pPr>
      <w:r>
        <w:rPr>
          <w:b/>
          <w:bCs/>
        </w:rPr>
        <w:t>5. Student Becomes Familiar with:</w:t>
      </w:r>
    </w:p>
    <w:p w:rsidR="00B82B28" w:rsidRDefault="00B82B28" w:rsidP="00B82B28">
      <w:pPr>
        <w:numPr>
          <w:ilvl w:val="0"/>
          <w:numId w:val="4"/>
        </w:numPr>
        <w:rPr>
          <w:b/>
          <w:bCs/>
        </w:rPr>
      </w:pPr>
      <w:r>
        <w:rPr>
          <w:b/>
          <w:bCs/>
        </w:rPr>
        <w:t>Logic and philosophy</w:t>
      </w:r>
    </w:p>
    <w:p w:rsidR="00B82B28" w:rsidRDefault="00B82B28" w:rsidP="00B82B28">
      <w:pPr>
        <w:numPr>
          <w:ilvl w:val="0"/>
          <w:numId w:val="4"/>
        </w:numPr>
        <w:rPr>
          <w:b/>
          <w:bCs/>
        </w:rPr>
      </w:pPr>
      <w:r>
        <w:rPr>
          <w:b/>
          <w:bCs/>
        </w:rPr>
        <w:t>Effective Speaking Skills</w:t>
      </w:r>
    </w:p>
    <w:p w:rsidR="00B82B28" w:rsidRDefault="00B82B28" w:rsidP="00B82B28">
      <w:pPr>
        <w:numPr>
          <w:ilvl w:val="0"/>
          <w:numId w:val="4"/>
        </w:numPr>
        <w:rPr>
          <w:b/>
          <w:bCs/>
        </w:rPr>
      </w:pPr>
      <w:r>
        <w:rPr>
          <w:b/>
          <w:bCs/>
        </w:rPr>
        <w:t>Thinking on their feet</w:t>
      </w:r>
    </w:p>
    <w:p w:rsidR="00B82B28" w:rsidRDefault="00B82B28" w:rsidP="00B82B28">
      <w:pPr>
        <w:numPr>
          <w:ilvl w:val="0"/>
          <w:numId w:val="4"/>
        </w:numPr>
        <w:rPr>
          <w:b/>
          <w:bCs/>
        </w:rPr>
      </w:pPr>
      <w:r>
        <w:rPr>
          <w:b/>
          <w:bCs/>
        </w:rPr>
        <w:t>Developing Persuasive Argumentation</w:t>
      </w:r>
    </w:p>
    <w:p w:rsidR="00B82B28" w:rsidRDefault="00B82B28" w:rsidP="00B82B28">
      <w:pPr>
        <w:numPr>
          <w:ilvl w:val="0"/>
          <w:numId w:val="4"/>
        </w:numPr>
        <w:rPr>
          <w:b/>
          <w:bCs/>
        </w:rPr>
      </w:pPr>
      <w:r>
        <w:rPr>
          <w:b/>
          <w:bCs/>
        </w:rPr>
        <w:t>Listening skills</w:t>
      </w:r>
    </w:p>
    <w:p w:rsidR="00B82B28" w:rsidRDefault="00B82B28" w:rsidP="00B82B28">
      <w:pPr>
        <w:ind w:left="720"/>
        <w:rPr>
          <w:b/>
          <w:bCs/>
        </w:rPr>
      </w:pPr>
      <w:r>
        <w:rPr>
          <w:b/>
          <w:bCs/>
        </w:rPr>
        <w:t>f. Writing persuasive arguments</w:t>
      </w:r>
    </w:p>
    <w:p w:rsidR="00B82B28" w:rsidRDefault="00B82B28" w:rsidP="00B82B28">
      <w:pPr>
        <w:numPr>
          <w:ilvl w:val="0"/>
          <w:numId w:val="4"/>
        </w:numPr>
        <w:rPr>
          <w:b/>
          <w:bCs/>
        </w:rPr>
      </w:pPr>
      <w:r>
        <w:rPr>
          <w:b/>
          <w:bCs/>
        </w:rPr>
        <w:t>Ethics and Morals, history</w:t>
      </w:r>
    </w:p>
    <w:p w:rsidR="00B82B28" w:rsidRDefault="00B82B28" w:rsidP="00B82B28">
      <w:pPr>
        <w:numPr>
          <w:ilvl w:val="0"/>
          <w:numId w:val="4"/>
        </w:numPr>
        <w:rPr>
          <w:b/>
          <w:bCs/>
        </w:rPr>
      </w:pPr>
      <w:r>
        <w:rPr>
          <w:b/>
          <w:bCs/>
        </w:rPr>
        <w:t>Standing alone.</w:t>
      </w:r>
    </w:p>
    <w:p w:rsidR="00B82B28" w:rsidRDefault="00B82B28" w:rsidP="00B82B28">
      <w:pPr>
        <w:rPr>
          <w:b/>
          <w:bCs/>
        </w:rPr>
      </w:pPr>
    </w:p>
    <w:p w:rsidR="00B82B28" w:rsidRDefault="00B82B28" w:rsidP="00B82B28">
      <w:pPr>
        <w:rPr>
          <w:b/>
          <w:bCs/>
        </w:rPr>
      </w:pPr>
      <w:r>
        <w:rPr>
          <w:b/>
          <w:bCs/>
        </w:rPr>
        <w:t>6. Specific Topics Change every 2</w:t>
      </w:r>
    </w:p>
    <w:p w:rsidR="00B82B28" w:rsidRDefault="00B82B28" w:rsidP="00B82B28">
      <w:pPr>
        <w:rPr>
          <w:b/>
          <w:bCs/>
        </w:rPr>
      </w:pPr>
      <w:r>
        <w:rPr>
          <w:b/>
          <w:bCs/>
        </w:rPr>
        <w:tab/>
        <w:t>months</w:t>
      </w:r>
    </w:p>
    <w:p w:rsidR="00B82B28" w:rsidRDefault="00B82B28" w:rsidP="00B82B28">
      <w:pPr>
        <w:rPr>
          <w:b/>
          <w:bCs/>
        </w:rPr>
      </w:pPr>
    </w:p>
    <w:p w:rsidR="00B82B28" w:rsidRDefault="00B82B28" w:rsidP="00B82B28">
      <w:pPr>
        <w:rPr>
          <w:b/>
          <w:bCs/>
        </w:rPr>
      </w:pPr>
      <w:r>
        <w:rPr>
          <w:b/>
          <w:bCs/>
        </w:rPr>
        <w:t>7. Debate rounds last approx. 40 min.</w:t>
      </w:r>
    </w:p>
    <w:p w:rsidR="00B82B28" w:rsidRPr="00EC680F" w:rsidRDefault="00B82B28" w:rsidP="00B82B28">
      <w:pPr>
        <w:jc w:val="center"/>
        <w:rPr>
          <w:b/>
          <w:bCs/>
          <w:u w:val="single"/>
        </w:rPr>
      </w:pPr>
    </w:p>
    <w:p w:rsidR="00B82B28" w:rsidRPr="00EC680F" w:rsidRDefault="00B82B28" w:rsidP="00B82B28">
      <w:pPr>
        <w:jc w:val="center"/>
        <w:rPr>
          <w:b/>
          <w:bCs/>
          <w:u w:val="single"/>
        </w:rPr>
      </w:pP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A9421D" w:rsidP="00B82B28">
      <w:pPr>
        <w:jc w:val="center"/>
        <w:rPr>
          <w:b/>
          <w:bCs/>
          <w:sz w:val="28"/>
          <w:u w:val="single"/>
        </w:rPr>
      </w:pPr>
      <w:r w:rsidRPr="00056F96">
        <w:rPr>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40.5pt;margin-top:12.05pt;width:450pt;height:9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mhNgIAAGMEAAAOAAAAZHJzL2Uyb0RvYy54bWysVMFuGjEQvVfqP1i+lwUETbpiiVJSqkpp&#10;Win0Awavl7Vie1zbsEu/vmMvIaS9VeVg2Tvj5zfvzbC46Y1mB+mDQlvxyWjMmbQCa2V3Ff+xWb+7&#10;5ixEsDVotLLiRxn4zfLtm0XnSjnFFnUtPSMQG8rOVbyN0ZVFEUQrDYQROmkp2KA3EOnod0XtoSN0&#10;o4vpePy+6NDXzqOQIdDXuyHIlxm/aaSI35omyMh0xYlbzKvP6zatxXIB5c6Da5U40YB/YGFAWXr0&#10;DHUHEdjeq7+gjBIeAzZxJNAU2DRKyFwDVTMZ/1HNYwtO5lpInODOMoX/ByseDt89UzV5x5kFQxZt&#10;ZB/ZR+zZPKnTuVBS0qOjtNjT55SZKg3uHsVTYBZXLdidvPUeu1ZCTewm6WZxcXXACQlk233Fmp6B&#10;fcQM1DfeJEASgxE6uXQ8O5OoCPo4v5rMx2MKCYpNpvPpdJq9K6B8vu58iJ8lGpY2FfdkfYaHw32I&#10;iQ6UzymZPmpVr5XW+eB325X27ADUJuv8yxVQlZdp2rLuxIWYGEeqReqbp017cv9VdrgEJfKJ/8Dj&#10;VZpRkSZAK1Px63MSlEnJT7amC1BGUHrYUxHanqRNag66xn7bU2LSe4v1kUT2OHQ6TSZtWvS/OOuo&#10;yysefu7BS870F0tGfZjMZmks8mE2vyJVmb+MbC8jYAVBUdGcDdtVHEZp77zatfTS0BoWb8ncRmXZ&#10;X1ideFMnZzdOU5dG5fKcs17+G5a/AQAA//8DAFBLAwQUAAYACAAAACEA6NWscd4AAAAIAQAADwAA&#10;AGRycy9kb3ducmV2LnhtbEyPQUvEMBSE74L/ITzBy+KmFna1ta+LK4gH8dBV8Jo2z6bYvJQm7VZ/&#10;vdHLehxmmPmm2C22FzONvnOMcL1OQBA3TnfcIry9Pl7dgvBBsVa9Y0L4Ig+78vysULl2R65oPoRW&#10;xBL2uUIwIQy5lL4xZJVfu4E4eh9utCpEObZSj+oYy20v0yTZSqs6jgtGDfRgqPk8TBbh+2WVrp73&#10;+7qaKNsM1fBu5vkJ8fJiub8DEWgJpzD84kd0KCNT7SbWXvQI2yxeCQibGxDRzv50jZAmaQayLOT/&#10;A+UPAAAA//8DAFBLAQItABQABgAIAAAAIQC2gziS/gAAAOEBAAATAAAAAAAAAAAAAAAAAAAAAABb&#10;Q29udGVudF9UeXBlc10ueG1sUEsBAi0AFAAGAAgAAAAhADj9If/WAAAAlAEAAAsAAAAAAAAAAAAA&#10;AAAALwEAAF9yZWxzLy5yZWxzUEsBAi0AFAAGAAgAAAAhAHHcCaE2AgAAYwQAAA4AAAAAAAAAAAAA&#10;AAAALgIAAGRycy9lMm9Eb2MueG1sUEsBAi0AFAAGAAgAAAAhAOjVrHHeAAAACAEAAA8AAAAAAAAA&#10;AAAAAAAAkAQAAGRycy9kb3ducmV2LnhtbFBLBQYAAAAABAAEAPMAAACbBQAAAAA=&#10;" strokeweight="4.5pt">
            <v:stroke linestyle="thickThin"/>
            <v:textbox>
              <w:txbxContent>
                <w:p w:rsidR="00B82B28" w:rsidRDefault="00B82B28" w:rsidP="00B82B28">
                  <w:pPr>
                    <w:jc w:val="center"/>
                    <w:rPr>
                      <w:b/>
                      <w:bCs/>
                    </w:rPr>
                  </w:pPr>
                  <w:bookmarkStart w:id="0" w:name="_GoBack"/>
                  <w:r>
                    <w:rPr>
                      <w:b/>
                      <w:bCs/>
                    </w:rPr>
                    <w:t xml:space="preserve">Regardless which type of debate you eventually choose and master, you will learn to think critically, analytically, and become more tolerant of others opinions. We hope to teach our students not only how to become great persuasive speakers but also intelligent and wise listeners.  The goal of debate is not to equip students with tools to only prove they are right but to enlighten them as they seek the truth for </w:t>
                  </w:r>
                </w:p>
                <w:p w:rsidR="00B82B28" w:rsidRDefault="00B82B28" w:rsidP="00B82B28">
                  <w:pPr>
                    <w:jc w:val="center"/>
                  </w:pPr>
                  <w:r>
                    <w:rPr>
                      <w:b/>
                      <w:bCs/>
                    </w:rPr>
                    <w:t>THEMSELVES.</w:t>
                  </w:r>
                  <w:bookmarkEnd w:id="0"/>
                </w:p>
              </w:txbxContent>
            </v:textbox>
            <w10:wrap type="square"/>
          </v:shape>
        </w:pict>
      </w: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DC1CFE" w:rsidP="00B82B28">
      <w:pPr>
        <w:jc w:val="center"/>
        <w:rPr>
          <w:b/>
          <w:bCs/>
          <w:sz w:val="28"/>
          <w:u w:val="single"/>
        </w:rPr>
      </w:pPr>
    </w:p>
    <w:p w:rsidR="00DC1CFE" w:rsidRPr="00EC680F" w:rsidRDefault="00DC1CFE" w:rsidP="00EC680F">
      <w:pPr>
        <w:rPr>
          <w:b/>
          <w:bCs/>
          <w:sz w:val="28"/>
          <w:u w:val="single"/>
        </w:rPr>
      </w:pPr>
    </w:p>
    <w:p w:rsidR="00DC1CFE" w:rsidRPr="00EC680F" w:rsidRDefault="00DC1CFE" w:rsidP="00B82B28">
      <w:pPr>
        <w:jc w:val="center"/>
        <w:rPr>
          <w:b/>
          <w:bCs/>
          <w:sz w:val="28"/>
          <w:u w:val="single"/>
        </w:rPr>
      </w:pPr>
    </w:p>
    <w:p w:rsidR="00B82B28" w:rsidRPr="00EC680F" w:rsidRDefault="00B82B28" w:rsidP="00B82B28">
      <w:pPr>
        <w:jc w:val="center"/>
        <w:rPr>
          <w:b/>
          <w:bCs/>
          <w:sz w:val="28"/>
          <w:u w:val="single"/>
        </w:rPr>
      </w:pPr>
      <w:r w:rsidRPr="00EC680F">
        <w:rPr>
          <w:b/>
          <w:bCs/>
          <w:sz w:val="28"/>
          <w:u w:val="single"/>
        </w:rPr>
        <w:lastRenderedPageBreak/>
        <w:t>Policy Debate (CX)</w:t>
      </w:r>
    </w:p>
    <w:p w:rsidR="00B82B28" w:rsidRDefault="00B82B28" w:rsidP="00B82B28">
      <w:pPr>
        <w:rPr>
          <w:b/>
          <w:bCs/>
        </w:rPr>
      </w:pPr>
    </w:p>
    <w:p w:rsidR="00B82B28" w:rsidRDefault="00B82B28" w:rsidP="00B82B28">
      <w:pPr>
        <w:rPr>
          <w:b/>
          <w:bCs/>
        </w:rPr>
      </w:pPr>
      <w:r>
        <w:rPr>
          <w:b/>
          <w:bCs/>
        </w:rPr>
        <w:t>1. Two Person Team</w:t>
      </w:r>
    </w:p>
    <w:p w:rsidR="00B82B28" w:rsidRDefault="00B82B28" w:rsidP="00B82B28">
      <w:pPr>
        <w:rPr>
          <w:b/>
          <w:bCs/>
        </w:rPr>
      </w:pPr>
    </w:p>
    <w:p w:rsidR="00B82B28" w:rsidRDefault="00B82B28" w:rsidP="00B82B28">
      <w:pPr>
        <w:rPr>
          <w:b/>
          <w:bCs/>
        </w:rPr>
      </w:pPr>
      <w:r>
        <w:rPr>
          <w:b/>
          <w:bCs/>
        </w:rPr>
        <w:t>2. Government Policy Arguments</w:t>
      </w:r>
    </w:p>
    <w:p w:rsidR="00B82B28" w:rsidRDefault="00B82B28" w:rsidP="00B82B28">
      <w:pPr>
        <w:rPr>
          <w:b/>
          <w:bCs/>
        </w:rPr>
      </w:pPr>
      <w:r>
        <w:rPr>
          <w:b/>
          <w:bCs/>
        </w:rPr>
        <w:tab/>
        <w:t>What are we going to do?</w:t>
      </w:r>
    </w:p>
    <w:p w:rsidR="00B82B28" w:rsidRDefault="00B82B28" w:rsidP="00B82B28">
      <w:pPr>
        <w:rPr>
          <w:b/>
          <w:bCs/>
        </w:rPr>
      </w:pPr>
    </w:p>
    <w:p w:rsidR="00B82B28" w:rsidRDefault="00B82B28" w:rsidP="00B82B28">
      <w:pPr>
        <w:rPr>
          <w:b/>
          <w:bCs/>
        </w:rPr>
      </w:pPr>
      <w:r>
        <w:rPr>
          <w:b/>
          <w:bCs/>
        </w:rPr>
        <w:t>3. Deals with Solving Crisis</w:t>
      </w:r>
    </w:p>
    <w:p w:rsidR="00B82B28" w:rsidRDefault="00B82B28" w:rsidP="00B82B28">
      <w:pPr>
        <w:rPr>
          <w:b/>
          <w:bCs/>
        </w:rPr>
      </w:pPr>
      <w:r>
        <w:rPr>
          <w:b/>
          <w:bCs/>
        </w:rPr>
        <w:tab/>
        <w:t>(Environmental Decay)</w:t>
      </w:r>
    </w:p>
    <w:p w:rsidR="00B82B28" w:rsidRDefault="00B82B28" w:rsidP="00B82B28">
      <w:pPr>
        <w:rPr>
          <w:b/>
          <w:bCs/>
        </w:rPr>
      </w:pPr>
      <w:r>
        <w:rPr>
          <w:b/>
          <w:bCs/>
        </w:rPr>
        <w:tab/>
        <w:t>(Economic Collapse)</w:t>
      </w:r>
    </w:p>
    <w:p w:rsidR="00B82B28" w:rsidRDefault="00B82B28" w:rsidP="00B82B28">
      <w:pPr>
        <w:rPr>
          <w:b/>
          <w:bCs/>
        </w:rPr>
      </w:pPr>
      <w:r>
        <w:rPr>
          <w:b/>
          <w:bCs/>
        </w:rPr>
        <w:tab/>
        <w:t>(World War)</w:t>
      </w:r>
    </w:p>
    <w:p w:rsidR="00B82B28" w:rsidRDefault="00B82B28" w:rsidP="00B82B28">
      <w:pPr>
        <w:ind w:firstLine="720"/>
        <w:rPr>
          <w:b/>
          <w:bCs/>
        </w:rPr>
      </w:pPr>
      <w:r>
        <w:rPr>
          <w:b/>
          <w:bCs/>
        </w:rPr>
        <w:t>(WE are All going to DIE!!!)</w:t>
      </w:r>
    </w:p>
    <w:p w:rsidR="00B82B28" w:rsidRDefault="00B82B28" w:rsidP="00B82B28">
      <w:pPr>
        <w:rPr>
          <w:b/>
          <w:bCs/>
        </w:rPr>
      </w:pPr>
    </w:p>
    <w:p w:rsidR="00B82B28" w:rsidRDefault="00B82B28" w:rsidP="00B82B28">
      <w:pPr>
        <w:rPr>
          <w:b/>
          <w:bCs/>
        </w:rPr>
      </w:pPr>
      <w:r>
        <w:rPr>
          <w:b/>
          <w:bCs/>
        </w:rPr>
        <w:t xml:space="preserve">4. Emphasis on Concrete Evidence </w:t>
      </w:r>
    </w:p>
    <w:p w:rsidR="00B82B28" w:rsidRDefault="00B82B28" w:rsidP="00B82B28">
      <w:pPr>
        <w:ind w:firstLine="720"/>
        <w:rPr>
          <w:b/>
          <w:bCs/>
        </w:rPr>
      </w:pPr>
      <w:r>
        <w:rPr>
          <w:b/>
          <w:bCs/>
        </w:rPr>
        <w:t>Up to date facts</w:t>
      </w:r>
    </w:p>
    <w:p w:rsidR="00B82B28" w:rsidRDefault="00B82B28" w:rsidP="00B82B28">
      <w:pPr>
        <w:rPr>
          <w:b/>
          <w:bCs/>
        </w:rPr>
      </w:pPr>
    </w:p>
    <w:p w:rsidR="00B82B28" w:rsidRDefault="00B82B28" w:rsidP="00B82B28">
      <w:pPr>
        <w:rPr>
          <w:b/>
          <w:bCs/>
        </w:rPr>
      </w:pPr>
      <w:r>
        <w:rPr>
          <w:b/>
          <w:bCs/>
        </w:rPr>
        <w:t>5. Student Becomes Familiar with:</w:t>
      </w:r>
    </w:p>
    <w:p w:rsidR="00B82B28" w:rsidRDefault="00B82B28" w:rsidP="00B82B28">
      <w:pPr>
        <w:numPr>
          <w:ilvl w:val="0"/>
          <w:numId w:val="5"/>
        </w:numPr>
        <w:rPr>
          <w:b/>
          <w:bCs/>
        </w:rPr>
      </w:pPr>
      <w:r>
        <w:rPr>
          <w:b/>
          <w:bCs/>
        </w:rPr>
        <w:t>Researching evidence</w:t>
      </w:r>
    </w:p>
    <w:p w:rsidR="00B82B28" w:rsidRDefault="00B82B28" w:rsidP="00B82B28">
      <w:pPr>
        <w:numPr>
          <w:ilvl w:val="0"/>
          <w:numId w:val="5"/>
        </w:numPr>
        <w:rPr>
          <w:b/>
          <w:bCs/>
        </w:rPr>
      </w:pPr>
      <w:r>
        <w:rPr>
          <w:b/>
          <w:bCs/>
        </w:rPr>
        <w:t>Working collaboratively</w:t>
      </w:r>
    </w:p>
    <w:p w:rsidR="00B82B28" w:rsidRDefault="00B82B28" w:rsidP="00B82B28">
      <w:pPr>
        <w:numPr>
          <w:ilvl w:val="0"/>
          <w:numId w:val="5"/>
        </w:numPr>
        <w:rPr>
          <w:b/>
          <w:bCs/>
        </w:rPr>
      </w:pPr>
      <w:r>
        <w:rPr>
          <w:b/>
          <w:bCs/>
        </w:rPr>
        <w:t>Organizing Information</w:t>
      </w:r>
    </w:p>
    <w:p w:rsidR="00B82B28" w:rsidRDefault="00B82B28" w:rsidP="00B82B28">
      <w:pPr>
        <w:numPr>
          <w:ilvl w:val="0"/>
          <w:numId w:val="5"/>
        </w:numPr>
        <w:rPr>
          <w:b/>
          <w:bCs/>
        </w:rPr>
      </w:pPr>
      <w:r>
        <w:rPr>
          <w:b/>
          <w:bCs/>
        </w:rPr>
        <w:t>Listening Skills</w:t>
      </w:r>
    </w:p>
    <w:p w:rsidR="00B82B28" w:rsidRDefault="00B82B28" w:rsidP="00B82B28">
      <w:pPr>
        <w:numPr>
          <w:ilvl w:val="0"/>
          <w:numId w:val="5"/>
        </w:numPr>
        <w:rPr>
          <w:b/>
          <w:bCs/>
        </w:rPr>
      </w:pPr>
      <w:r>
        <w:rPr>
          <w:b/>
          <w:bCs/>
        </w:rPr>
        <w:t>Multi-tasking</w:t>
      </w:r>
    </w:p>
    <w:p w:rsidR="00B82B28" w:rsidRDefault="00B82B28" w:rsidP="00B82B28">
      <w:pPr>
        <w:numPr>
          <w:ilvl w:val="0"/>
          <w:numId w:val="5"/>
        </w:numPr>
        <w:rPr>
          <w:b/>
          <w:bCs/>
        </w:rPr>
      </w:pPr>
      <w:r>
        <w:rPr>
          <w:b/>
          <w:bCs/>
        </w:rPr>
        <w:t>Working under pressure</w:t>
      </w:r>
    </w:p>
    <w:p w:rsidR="00B82B28" w:rsidRDefault="00B82B28" w:rsidP="00B82B28">
      <w:pPr>
        <w:ind w:left="720"/>
        <w:rPr>
          <w:b/>
          <w:bCs/>
        </w:rPr>
      </w:pPr>
      <w:r>
        <w:rPr>
          <w:b/>
          <w:bCs/>
        </w:rPr>
        <w:t xml:space="preserve">g. Integrating curriculum  </w:t>
      </w:r>
    </w:p>
    <w:p w:rsidR="00B82B28" w:rsidRDefault="00B82B28" w:rsidP="00B82B28">
      <w:pPr>
        <w:ind w:left="1080"/>
        <w:rPr>
          <w:b/>
          <w:bCs/>
        </w:rPr>
      </w:pPr>
      <w:r>
        <w:rPr>
          <w:b/>
          <w:bCs/>
        </w:rPr>
        <w:t>Politics, science, law, history, geography, statistics, current events, health, economics, government.</w:t>
      </w:r>
    </w:p>
    <w:p w:rsidR="00B82B28" w:rsidRDefault="00B82B28" w:rsidP="00B82B28">
      <w:pPr>
        <w:rPr>
          <w:b/>
          <w:bCs/>
        </w:rPr>
      </w:pPr>
    </w:p>
    <w:p w:rsidR="00B82B28" w:rsidRDefault="00B82B28" w:rsidP="00B82B28">
      <w:pPr>
        <w:rPr>
          <w:b/>
          <w:bCs/>
        </w:rPr>
      </w:pPr>
      <w:r>
        <w:rPr>
          <w:b/>
          <w:bCs/>
        </w:rPr>
        <w:t>6. Broad Topic Changes each year</w:t>
      </w:r>
    </w:p>
    <w:p w:rsidR="00B82B28" w:rsidRPr="00CF378A" w:rsidRDefault="00B82B28" w:rsidP="00B82B28">
      <w:pPr>
        <w:rPr>
          <w:b/>
          <w:bCs/>
          <w:color w:val="FF0000"/>
        </w:rPr>
      </w:pPr>
      <w:r>
        <w:rPr>
          <w:b/>
          <w:bCs/>
        </w:rPr>
        <w:tab/>
      </w:r>
      <w:r w:rsidR="00CF378A">
        <w:rPr>
          <w:b/>
          <w:bCs/>
        </w:rPr>
        <w:t xml:space="preserve">Next year’s topic: </w:t>
      </w:r>
      <w:r w:rsidR="00CF378A" w:rsidRPr="00CF378A">
        <w:rPr>
          <w:b/>
          <w:bCs/>
          <w:color w:val="FF0000"/>
        </w:rPr>
        <w:t>“The United States Federal Government should substantially increase its exploration and or development of outer space beyond the earth’s mesosphere.”</w:t>
      </w:r>
    </w:p>
    <w:p w:rsidR="00B82B28" w:rsidRDefault="00B82B28" w:rsidP="00B82B28">
      <w:pPr>
        <w:rPr>
          <w:b/>
          <w:bCs/>
        </w:rPr>
        <w:sectPr w:rsidR="00B82B28" w:rsidSect="00EC680F">
          <w:type w:val="continuous"/>
          <w:pgSz w:w="12240" w:h="15840"/>
          <w:pgMar w:top="720" w:right="720" w:bottom="720" w:left="720" w:header="0" w:footer="0" w:gutter="0"/>
          <w:cols w:num="2" w:sep="1" w:space="720"/>
          <w:docGrid w:linePitch="360"/>
        </w:sectPr>
      </w:pPr>
      <w:r>
        <w:rPr>
          <w:b/>
          <w:bCs/>
        </w:rPr>
        <w:t>7.</w:t>
      </w:r>
      <w:r w:rsidR="00DC1CFE">
        <w:rPr>
          <w:b/>
          <w:bCs/>
        </w:rPr>
        <w:t xml:space="preserve"> Debate rounds last approx 90 mi</w:t>
      </w:r>
      <w:r w:rsidR="00EC680F">
        <w:rPr>
          <w:b/>
          <w:bCs/>
        </w:rPr>
        <w:t>nute</w:t>
      </w:r>
    </w:p>
    <w:p w:rsidR="00B82B28" w:rsidRPr="000F4A47" w:rsidRDefault="00B82B28" w:rsidP="00EC680F">
      <w:pPr>
        <w:pStyle w:val="Heading2"/>
        <w:spacing w:before="0"/>
        <w:rPr>
          <w:rFonts w:ascii="Tahoma" w:hAnsi="Tahoma" w:cs="Tahoma"/>
          <w:color w:val="000000"/>
          <w:sz w:val="24"/>
          <w:szCs w:val="24"/>
        </w:rPr>
      </w:pPr>
    </w:p>
    <w:sectPr w:rsidR="00B82B28" w:rsidRPr="000F4A47" w:rsidSect="0055435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36" w:rsidRDefault="00C47336">
      <w:r>
        <w:separator/>
      </w:r>
    </w:p>
  </w:endnote>
  <w:endnote w:type="continuationSeparator" w:id="0">
    <w:p w:rsidR="00C47336" w:rsidRDefault="00C47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36" w:rsidRDefault="00C47336">
      <w:r>
        <w:separator/>
      </w:r>
    </w:p>
  </w:footnote>
  <w:footnote w:type="continuationSeparator" w:id="0">
    <w:p w:rsidR="00C47336" w:rsidRDefault="00C47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68.4pt;visibility:visible;mso-wrap-style:square" o:bullet="t">
        <v:imagedata r:id="rId1" o:title="Broncologo"/>
      </v:shape>
    </w:pict>
  </w:numPicBullet>
  <w:abstractNum w:abstractNumId="0">
    <w:nsid w:val="0FD47DD1"/>
    <w:multiLevelType w:val="hybridMultilevel"/>
    <w:tmpl w:val="D228038C"/>
    <w:lvl w:ilvl="0" w:tplc="DF881AA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8D1BD7"/>
    <w:multiLevelType w:val="hybridMultilevel"/>
    <w:tmpl w:val="7A269D44"/>
    <w:lvl w:ilvl="0" w:tplc="DF881AA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7E07C2"/>
    <w:multiLevelType w:val="hybridMultilevel"/>
    <w:tmpl w:val="142AF232"/>
    <w:lvl w:ilvl="0" w:tplc="A3B6F1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5D515BE"/>
    <w:multiLevelType w:val="hybridMultilevel"/>
    <w:tmpl w:val="94504E88"/>
    <w:lvl w:ilvl="0" w:tplc="1016844A">
      <w:start w:val="1"/>
      <w:numFmt w:val="bullet"/>
      <w:lvlText w:val=""/>
      <w:lvlPicBulletId w:val="0"/>
      <w:lvlJc w:val="left"/>
      <w:pPr>
        <w:tabs>
          <w:tab w:val="num" w:pos="720"/>
        </w:tabs>
        <w:ind w:left="720" w:hanging="360"/>
      </w:pPr>
      <w:rPr>
        <w:rFonts w:ascii="Symbol" w:hAnsi="Symbol" w:hint="default"/>
      </w:rPr>
    </w:lvl>
    <w:lvl w:ilvl="1" w:tplc="8C0ACD88" w:tentative="1">
      <w:start w:val="1"/>
      <w:numFmt w:val="bullet"/>
      <w:lvlText w:val=""/>
      <w:lvlJc w:val="left"/>
      <w:pPr>
        <w:tabs>
          <w:tab w:val="num" w:pos="1440"/>
        </w:tabs>
        <w:ind w:left="1440" w:hanging="360"/>
      </w:pPr>
      <w:rPr>
        <w:rFonts w:ascii="Symbol" w:hAnsi="Symbol" w:hint="default"/>
      </w:rPr>
    </w:lvl>
    <w:lvl w:ilvl="2" w:tplc="673E39C2" w:tentative="1">
      <w:start w:val="1"/>
      <w:numFmt w:val="bullet"/>
      <w:lvlText w:val=""/>
      <w:lvlJc w:val="left"/>
      <w:pPr>
        <w:tabs>
          <w:tab w:val="num" w:pos="2160"/>
        </w:tabs>
        <w:ind w:left="2160" w:hanging="360"/>
      </w:pPr>
      <w:rPr>
        <w:rFonts w:ascii="Symbol" w:hAnsi="Symbol" w:hint="default"/>
      </w:rPr>
    </w:lvl>
    <w:lvl w:ilvl="3" w:tplc="525C0EAE" w:tentative="1">
      <w:start w:val="1"/>
      <w:numFmt w:val="bullet"/>
      <w:lvlText w:val=""/>
      <w:lvlJc w:val="left"/>
      <w:pPr>
        <w:tabs>
          <w:tab w:val="num" w:pos="2880"/>
        </w:tabs>
        <w:ind w:left="2880" w:hanging="360"/>
      </w:pPr>
      <w:rPr>
        <w:rFonts w:ascii="Symbol" w:hAnsi="Symbol" w:hint="default"/>
      </w:rPr>
    </w:lvl>
    <w:lvl w:ilvl="4" w:tplc="89F61360" w:tentative="1">
      <w:start w:val="1"/>
      <w:numFmt w:val="bullet"/>
      <w:lvlText w:val=""/>
      <w:lvlJc w:val="left"/>
      <w:pPr>
        <w:tabs>
          <w:tab w:val="num" w:pos="3600"/>
        </w:tabs>
        <w:ind w:left="3600" w:hanging="360"/>
      </w:pPr>
      <w:rPr>
        <w:rFonts w:ascii="Symbol" w:hAnsi="Symbol" w:hint="default"/>
      </w:rPr>
    </w:lvl>
    <w:lvl w:ilvl="5" w:tplc="BF968AAA" w:tentative="1">
      <w:start w:val="1"/>
      <w:numFmt w:val="bullet"/>
      <w:lvlText w:val=""/>
      <w:lvlJc w:val="left"/>
      <w:pPr>
        <w:tabs>
          <w:tab w:val="num" w:pos="4320"/>
        </w:tabs>
        <w:ind w:left="4320" w:hanging="360"/>
      </w:pPr>
      <w:rPr>
        <w:rFonts w:ascii="Symbol" w:hAnsi="Symbol" w:hint="default"/>
      </w:rPr>
    </w:lvl>
    <w:lvl w:ilvl="6" w:tplc="3BC2DAF0" w:tentative="1">
      <w:start w:val="1"/>
      <w:numFmt w:val="bullet"/>
      <w:lvlText w:val=""/>
      <w:lvlJc w:val="left"/>
      <w:pPr>
        <w:tabs>
          <w:tab w:val="num" w:pos="5040"/>
        </w:tabs>
        <w:ind w:left="5040" w:hanging="360"/>
      </w:pPr>
      <w:rPr>
        <w:rFonts w:ascii="Symbol" w:hAnsi="Symbol" w:hint="default"/>
      </w:rPr>
    </w:lvl>
    <w:lvl w:ilvl="7" w:tplc="BB68329E" w:tentative="1">
      <w:start w:val="1"/>
      <w:numFmt w:val="bullet"/>
      <w:lvlText w:val=""/>
      <w:lvlJc w:val="left"/>
      <w:pPr>
        <w:tabs>
          <w:tab w:val="num" w:pos="5760"/>
        </w:tabs>
        <w:ind w:left="5760" w:hanging="360"/>
      </w:pPr>
      <w:rPr>
        <w:rFonts w:ascii="Symbol" w:hAnsi="Symbol" w:hint="default"/>
      </w:rPr>
    </w:lvl>
    <w:lvl w:ilvl="8" w:tplc="43E28116" w:tentative="1">
      <w:start w:val="1"/>
      <w:numFmt w:val="bullet"/>
      <w:lvlText w:val=""/>
      <w:lvlJc w:val="left"/>
      <w:pPr>
        <w:tabs>
          <w:tab w:val="num" w:pos="6480"/>
        </w:tabs>
        <w:ind w:left="6480" w:hanging="360"/>
      </w:pPr>
      <w:rPr>
        <w:rFonts w:ascii="Symbol" w:hAnsi="Symbol" w:hint="default"/>
      </w:rPr>
    </w:lvl>
  </w:abstractNum>
  <w:abstractNum w:abstractNumId="4">
    <w:nsid w:val="742C1899"/>
    <w:multiLevelType w:val="hybridMultilevel"/>
    <w:tmpl w:val="514644F8"/>
    <w:lvl w:ilvl="0" w:tplc="56DA3C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B2836"/>
    <w:rsid w:val="00006F5A"/>
    <w:rsid w:val="00033E2D"/>
    <w:rsid w:val="00056F96"/>
    <w:rsid w:val="00076431"/>
    <w:rsid w:val="000C6C76"/>
    <w:rsid w:val="000F4A47"/>
    <w:rsid w:val="0012465F"/>
    <w:rsid w:val="00144BD5"/>
    <w:rsid w:val="00154508"/>
    <w:rsid w:val="00156542"/>
    <w:rsid w:val="001A5C76"/>
    <w:rsid w:val="001B3426"/>
    <w:rsid w:val="0024384D"/>
    <w:rsid w:val="00257AB7"/>
    <w:rsid w:val="002C5CD9"/>
    <w:rsid w:val="00331B6C"/>
    <w:rsid w:val="003525CB"/>
    <w:rsid w:val="0038686E"/>
    <w:rsid w:val="003A110F"/>
    <w:rsid w:val="00455999"/>
    <w:rsid w:val="004912D1"/>
    <w:rsid w:val="00534C17"/>
    <w:rsid w:val="005378B5"/>
    <w:rsid w:val="005A1427"/>
    <w:rsid w:val="005E0930"/>
    <w:rsid w:val="00600A19"/>
    <w:rsid w:val="00601DF4"/>
    <w:rsid w:val="006A2F57"/>
    <w:rsid w:val="006C4317"/>
    <w:rsid w:val="006E50D2"/>
    <w:rsid w:val="00713E3F"/>
    <w:rsid w:val="0077515E"/>
    <w:rsid w:val="0081415D"/>
    <w:rsid w:val="008C4BD7"/>
    <w:rsid w:val="00944C6C"/>
    <w:rsid w:val="009925B2"/>
    <w:rsid w:val="009D17C5"/>
    <w:rsid w:val="009F5E94"/>
    <w:rsid w:val="00A9421D"/>
    <w:rsid w:val="00AC42C1"/>
    <w:rsid w:val="00AF33CD"/>
    <w:rsid w:val="00B34D62"/>
    <w:rsid w:val="00B81BF2"/>
    <w:rsid w:val="00B82B28"/>
    <w:rsid w:val="00C20B9C"/>
    <w:rsid w:val="00C47336"/>
    <w:rsid w:val="00C550B4"/>
    <w:rsid w:val="00C921E4"/>
    <w:rsid w:val="00CC072B"/>
    <w:rsid w:val="00CF378A"/>
    <w:rsid w:val="00D70812"/>
    <w:rsid w:val="00D95721"/>
    <w:rsid w:val="00DC1CFE"/>
    <w:rsid w:val="00E26566"/>
    <w:rsid w:val="00E52F18"/>
    <w:rsid w:val="00EB04B5"/>
    <w:rsid w:val="00EB2836"/>
    <w:rsid w:val="00EC680F"/>
    <w:rsid w:val="00F84CB7"/>
    <w:rsid w:val="00FC2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36"/>
    <w:rPr>
      <w:sz w:val="24"/>
      <w:szCs w:val="24"/>
    </w:rPr>
  </w:style>
  <w:style w:type="paragraph" w:styleId="Heading1">
    <w:name w:val="heading 1"/>
    <w:basedOn w:val="Normal"/>
    <w:next w:val="Normal"/>
    <w:link w:val="Heading1Char"/>
    <w:qFormat/>
    <w:rsid w:val="00B82B28"/>
    <w:pPr>
      <w:keepNext/>
      <w:jc w:val="center"/>
      <w:outlineLvl w:val="0"/>
    </w:pPr>
    <w:rPr>
      <w:sz w:val="40"/>
    </w:rPr>
  </w:style>
  <w:style w:type="paragraph" w:styleId="Heading2">
    <w:name w:val="heading 2"/>
    <w:basedOn w:val="Normal"/>
    <w:next w:val="Normal"/>
    <w:link w:val="Heading2Char"/>
    <w:uiPriority w:val="9"/>
    <w:unhideWhenUsed/>
    <w:qFormat/>
    <w:rsid w:val="00144B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4B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836"/>
    <w:pPr>
      <w:tabs>
        <w:tab w:val="center" w:pos="4320"/>
        <w:tab w:val="right" w:pos="8640"/>
      </w:tabs>
    </w:pPr>
  </w:style>
  <w:style w:type="paragraph" w:styleId="Footer">
    <w:name w:val="footer"/>
    <w:basedOn w:val="Normal"/>
    <w:rsid w:val="00EB2836"/>
    <w:pPr>
      <w:tabs>
        <w:tab w:val="center" w:pos="4320"/>
        <w:tab w:val="right" w:pos="8640"/>
      </w:tabs>
    </w:pPr>
  </w:style>
  <w:style w:type="paragraph" w:styleId="DocumentMap">
    <w:name w:val="Document Map"/>
    <w:basedOn w:val="Normal"/>
    <w:semiHidden/>
    <w:rsid w:val="00006F5A"/>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A1427"/>
    <w:rPr>
      <w:rFonts w:ascii="Tahoma" w:hAnsi="Tahoma" w:cs="Tahoma"/>
      <w:sz w:val="16"/>
      <w:szCs w:val="16"/>
    </w:rPr>
  </w:style>
  <w:style w:type="character" w:customStyle="1" w:styleId="BalloonTextChar">
    <w:name w:val="Balloon Text Char"/>
    <w:basedOn w:val="DefaultParagraphFont"/>
    <w:link w:val="BalloonText"/>
    <w:uiPriority w:val="99"/>
    <w:semiHidden/>
    <w:rsid w:val="005A1427"/>
    <w:rPr>
      <w:rFonts w:ascii="Tahoma" w:hAnsi="Tahoma" w:cs="Tahoma"/>
      <w:sz w:val="16"/>
      <w:szCs w:val="16"/>
    </w:rPr>
  </w:style>
  <w:style w:type="paragraph" w:styleId="ListParagraph">
    <w:name w:val="List Paragraph"/>
    <w:basedOn w:val="Normal"/>
    <w:uiPriority w:val="34"/>
    <w:qFormat/>
    <w:rsid w:val="005A1427"/>
    <w:pPr>
      <w:ind w:left="720"/>
      <w:contextualSpacing/>
    </w:pPr>
  </w:style>
  <w:style w:type="character" w:styleId="Hyperlink">
    <w:name w:val="Hyperlink"/>
    <w:basedOn w:val="DefaultParagraphFont"/>
    <w:uiPriority w:val="99"/>
    <w:unhideWhenUsed/>
    <w:rsid w:val="00B82B28"/>
    <w:rPr>
      <w:color w:val="0000FF" w:themeColor="hyperlink"/>
      <w:u w:val="single"/>
    </w:rPr>
  </w:style>
  <w:style w:type="character" w:customStyle="1" w:styleId="Heading1Char">
    <w:name w:val="Heading 1 Char"/>
    <w:basedOn w:val="DefaultParagraphFont"/>
    <w:link w:val="Heading1"/>
    <w:rsid w:val="00B82B28"/>
    <w:rPr>
      <w:sz w:val="40"/>
      <w:szCs w:val="24"/>
    </w:rPr>
  </w:style>
  <w:style w:type="character" w:customStyle="1" w:styleId="Heading2Char">
    <w:name w:val="Heading 2 Char"/>
    <w:basedOn w:val="DefaultParagraphFont"/>
    <w:link w:val="Heading2"/>
    <w:uiPriority w:val="9"/>
    <w:rsid w:val="00144B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4BD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44BD5"/>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semiHidden/>
    <w:unhideWhenUsed/>
    <w:rsid w:val="00144BD5"/>
    <w:rPr>
      <w:rFonts w:eastAsiaTheme="minorHAnsi"/>
    </w:rPr>
  </w:style>
  <w:style w:type="character" w:customStyle="1" w:styleId="BodyTextIndentChar">
    <w:name w:val="Body Text Indent Char"/>
    <w:basedOn w:val="DefaultParagraphFont"/>
    <w:link w:val="BodyTextIndent"/>
    <w:uiPriority w:val="99"/>
    <w:semiHidden/>
    <w:rsid w:val="00144BD5"/>
    <w:rPr>
      <w:rFonts w:eastAsiaTheme="minorHAnsi"/>
      <w:sz w:val="24"/>
      <w:szCs w:val="24"/>
    </w:rPr>
  </w:style>
  <w:style w:type="character" w:styleId="Emphasis">
    <w:name w:val="Emphasis"/>
    <w:basedOn w:val="DefaultParagraphFont"/>
    <w:uiPriority w:val="20"/>
    <w:qFormat/>
    <w:rsid w:val="00144BD5"/>
    <w:rPr>
      <w:i/>
      <w:iCs/>
    </w:rPr>
  </w:style>
  <w:style w:type="character" w:styleId="Strong">
    <w:name w:val="Strong"/>
    <w:basedOn w:val="DefaultParagraphFont"/>
    <w:uiPriority w:val="22"/>
    <w:qFormat/>
    <w:rsid w:val="00144B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36"/>
    <w:rPr>
      <w:sz w:val="24"/>
      <w:szCs w:val="24"/>
    </w:rPr>
  </w:style>
  <w:style w:type="paragraph" w:styleId="Heading1">
    <w:name w:val="heading 1"/>
    <w:basedOn w:val="Normal"/>
    <w:next w:val="Normal"/>
    <w:link w:val="Heading1Char"/>
    <w:qFormat/>
    <w:rsid w:val="00B82B28"/>
    <w:pPr>
      <w:keepNext/>
      <w:jc w:val="center"/>
      <w:outlineLvl w:val="0"/>
    </w:pPr>
    <w:rPr>
      <w:sz w:val="40"/>
    </w:rPr>
  </w:style>
  <w:style w:type="paragraph" w:styleId="Heading2">
    <w:name w:val="heading 2"/>
    <w:basedOn w:val="Normal"/>
    <w:next w:val="Normal"/>
    <w:link w:val="Heading2Char"/>
    <w:uiPriority w:val="9"/>
    <w:unhideWhenUsed/>
    <w:qFormat/>
    <w:rsid w:val="00144B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4B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4B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836"/>
    <w:pPr>
      <w:tabs>
        <w:tab w:val="center" w:pos="4320"/>
        <w:tab w:val="right" w:pos="8640"/>
      </w:tabs>
    </w:pPr>
  </w:style>
  <w:style w:type="paragraph" w:styleId="Footer">
    <w:name w:val="footer"/>
    <w:basedOn w:val="Normal"/>
    <w:rsid w:val="00EB2836"/>
    <w:pPr>
      <w:tabs>
        <w:tab w:val="center" w:pos="4320"/>
        <w:tab w:val="right" w:pos="8640"/>
      </w:tabs>
    </w:pPr>
  </w:style>
  <w:style w:type="paragraph" w:styleId="DocumentMap">
    <w:name w:val="Document Map"/>
    <w:basedOn w:val="Normal"/>
    <w:semiHidden/>
    <w:rsid w:val="00006F5A"/>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A1427"/>
    <w:rPr>
      <w:rFonts w:ascii="Tahoma" w:hAnsi="Tahoma" w:cs="Tahoma"/>
      <w:sz w:val="16"/>
      <w:szCs w:val="16"/>
    </w:rPr>
  </w:style>
  <w:style w:type="character" w:customStyle="1" w:styleId="BalloonTextChar">
    <w:name w:val="Balloon Text Char"/>
    <w:basedOn w:val="DefaultParagraphFont"/>
    <w:link w:val="BalloonText"/>
    <w:uiPriority w:val="99"/>
    <w:semiHidden/>
    <w:rsid w:val="005A1427"/>
    <w:rPr>
      <w:rFonts w:ascii="Tahoma" w:hAnsi="Tahoma" w:cs="Tahoma"/>
      <w:sz w:val="16"/>
      <w:szCs w:val="16"/>
    </w:rPr>
  </w:style>
  <w:style w:type="paragraph" w:styleId="ListParagraph">
    <w:name w:val="List Paragraph"/>
    <w:basedOn w:val="Normal"/>
    <w:uiPriority w:val="34"/>
    <w:qFormat/>
    <w:rsid w:val="005A1427"/>
    <w:pPr>
      <w:ind w:left="720"/>
      <w:contextualSpacing/>
    </w:pPr>
  </w:style>
  <w:style w:type="character" w:styleId="Hyperlink">
    <w:name w:val="Hyperlink"/>
    <w:basedOn w:val="DefaultParagraphFont"/>
    <w:uiPriority w:val="99"/>
    <w:unhideWhenUsed/>
    <w:rsid w:val="00B82B28"/>
    <w:rPr>
      <w:color w:val="0000FF" w:themeColor="hyperlink"/>
      <w:u w:val="single"/>
    </w:rPr>
  </w:style>
  <w:style w:type="character" w:customStyle="1" w:styleId="Heading1Char">
    <w:name w:val="Heading 1 Char"/>
    <w:basedOn w:val="DefaultParagraphFont"/>
    <w:link w:val="Heading1"/>
    <w:rsid w:val="00B82B28"/>
    <w:rPr>
      <w:sz w:val="40"/>
      <w:szCs w:val="24"/>
    </w:rPr>
  </w:style>
  <w:style w:type="character" w:customStyle="1" w:styleId="Heading2Char">
    <w:name w:val="Heading 2 Char"/>
    <w:basedOn w:val="DefaultParagraphFont"/>
    <w:link w:val="Heading2"/>
    <w:uiPriority w:val="9"/>
    <w:rsid w:val="00144B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4BD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44BD5"/>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iPriority w:val="99"/>
    <w:semiHidden/>
    <w:unhideWhenUsed/>
    <w:rsid w:val="00144BD5"/>
    <w:rPr>
      <w:rFonts w:eastAsiaTheme="minorHAnsi"/>
    </w:rPr>
  </w:style>
  <w:style w:type="character" w:customStyle="1" w:styleId="BodyTextIndentChar">
    <w:name w:val="Body Text Indent Char"/>
    <w:basedOn w:val="DefaultParagraphFont"/>
    <w:link w:val="BodyTextIndent"/>
    <w:uiPriority w:val="99"/>
    <w:semiHidden/>
    <w:rsid w:val="00144BD5"/>
    <w:rPr>
      <w:rFonts w:eastAsiaTheme="minorHAnsi"/>
      <w:sz w:val="24"/>
      <w:szCs w:val="24"/>
    </w:rPr>
  </w:style>
  <w:style w:type="character" w:styleId="Emphasis">
    <w:name w:val="Emphasis"/>
    <w:basedOn w:val="DefaultParagraphFont"/>
    <w:uiPriority w:val="20"/>
    <w:qFormat/>
    <w:rsid w:val="00144BD5"/>
    <w:rPr>
      <w:i/>
      <w:iCs/>
    </w:rPr>
  </w:style>
  <w:style w:type="character" w:styleId="Strong">
    <w:name w:val="Strong"/>
    <w:basedOn w:val="DefaultParagraphFont"/>
    <w:uiPriority w:val="22"/>
    <w:qFormat/>
    <w:rsid w:val="00144B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wardritz@misdmail.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Burleson High School</vt:lpstr>
    </vt:vector>
  </TitlesOfParts>
  <Company>BISD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Burleson High School</dc:title>
  <dc:creator>Image</dc:creator>
  <cp:lastModifiedBy>Howard Ritz</cp:lastModifiedBy>
  <cp:revision>2</cp:revision>
  <cp:lastPrinted>2010-12-16T22:27:00Z</cp:lastPrinted>
  <dcterms:created xsi:type="dcterms:W3CDTF">2012-08-16T06:59:00Z</dcterms:created>
  <dcterms:modified xsi:type="dcterms:W3CDTF">2012-08-16T06:59:00Z</dcterms:modified>
</cp:coreProperties>
</file>